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567" w:type="dxa"/>
        <w:tblLook w:val="04A0"/>
      </w:tblPr>
      <w:tblGrid>
        <w:gridCol w:w="4077"/>
        <w:gridCol w:w="3422"/>
        <w:gridCol w:w="3554"/>
        <w:gridCol w:w="3449"/>
      </w:tblGrid>
      <w:tr w:rsidR="008E6FAD" w:rsidTr="00FF40F4"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6FAD" w:rsidRPr="001B4636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FAD" w:rsidRPr="00946391" w:rsidRDefault="008E6FAD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8E6FAD" w:rsidRPr="00946391" w:rsidRDefault="008E6FAD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</w:t>
            </w:r>
            <w:r w:rsidR="00D6157C">
              <w:rPr>
                <w:rFonts w:ascii="Times New Roman" w:hAnsi="Times New Roman"/>
                <w:sz w:val="30"/>
                <w:szCs w:val="30"/>
              </w:rPr>
              <w:t>фсоюзной организации ГУО «Клецкая средняя школа №1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E6FAD" w:rsidRPr="001B4636" w:rsidRDefault="008E6FAD" w:rsidP="008E6FA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от 31.12.202</w:t>
            </w:r>
            <w:r w:rsidR="00D6157C">
              <w:rPr>
                <w:rFonts w:ascii="Times New Roman" w:hAnsi="Times New Roman"/>
                <w:sz w:val="30"/>
                <w:szCs w:val="30"/>
              </w:rPr>
              <w:t>2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D6157C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</w:tr>
      <w:tr w:rsidR="008E6FAD" w:rsidTr="00FF40F4">
        <w:tc>
          <w:tcPr>
            <w:tcW w:w="749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57C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C2338">
              <w:rPr>
                <w:rFonts w:ascii="Times New Roman" w:hAnsi="Times New Roman"/>
                <w:sz w:val="30"/>
                <w:szCs w:val="30"/>
              </w:rPr>
              <w:t>ПЛАН</w:t>
            </w:r>
            <w:r w:rsidRPr="000C2338">
              <w:rPr>
                <w:rFonts w:ascii="Times New Roman" w:hAnsi="Times New Roman"/>
                <w:sz w:val="30"/>
                <w:szCs w:val="30"/>
              </w:rPr>
              <w:br/>
              <w:t>работы первичной  профсоюзной организации государственного у</w:t>
            </w:r>
            <w:r w:rsidR="00D6157C">
              <w:rPr>
                <w:rFonts w:ascii="Times New Roman" w:hAnsi="Times New Roman"/>
                <w:sz w:val="30"/>
                <w:szCs w:val="30"/>
              </w:rPr>
              <w:t xml:space="preserve">чреждения образования </w:t>
            </w:r>
          </w:p>
          <w:p w:rsidR="00D6157C" w:rsidRDefault="00D6157C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«Клецкая средняя школа №1</w:t>
            </w:r>
            <w:r w:rsidR="008E6FAD" w:rsidRPr="000C2338">
              <w:rPr>
                <w:rFonts w:ascii="Times New Roman" w:hAnsi="Times New Roman"/>
                <w:sz w:val="30"/>
                <w:szCs w:val="30"/>
              </w:rPr>
              <w:t>» Белорусского профессионального союза работников образования</w:t>
            </w:r>
          </w:p>
          <w:p w:rsidR="008E6FAD" w:rsidRDefault="00D6157C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 науки на 2023</w:t>
            </w:r>
            <w:r w:rsidR="008E6FAD" w:rsidRPr="000C2338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E6FAD" w:rsidRPr="000C2338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003" w:type="dxa"/>
            <w:gridSpan w:val="2"/>
            <w:tcBorders>
              <w:top w:val="nil"/>
              <w:left w:val="nil"/>
              <w:right w:val="nil"/>
            </w:tcBorders>
          </w:tcPr>
          <w:p w:rsidR="008E6FAD" w:rsidRPr="001B4636" w:rsidRDefault="008E6FAD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6FAD" w:rsidTr="00FF40F4">
        <w:tc>
          <w:tcPr>
            <w:tcW w:w="4077" w:type="dxa"/>
            <w:shd w:val="clear" w:color="auto" w:fill="FFFFFF" w:themeFill="background1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просы, выносимые 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на заседания про</w:t>
            </w: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фкома, профсоюзные собрания</w:t>
            </w:r>
          </w:p>
        </w:tc>
        <w:tc>
          <w:tcPr>
            <w:tcW w:w="3422" w:type="dxa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554" w:type="dxa"/>
          </w:tcPr>
          <w:p w:rsidR="008E6FAD" w:rsidRPr="001B4636" w:rsidRDefault="008E6FAD" w:rsidP="001B4636">
            <w:pPr>
              <w:pStyle w:val="a9"/>
              <w:spacing w:before="0" w:beforeAutospacing="0" w:after="150" w:afterAutospacing="0"/>
              <w:rPr>
                <w:rStyle w:val="af0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b/>
                <w:b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449" w:type="dxa"/>
          </w:tcPr>
          <w:p w:rsidR="008E6FAD" w:rsidRPr="001B4636" w:rsidRDefault="008E6FAD" w:rsidP="001B4636">
            <w:pPr>
              <w:spacing w:after="0" w:line="240" w:lineRule="auto"/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1B4636" w:rsidTr="00735E23">
        <w:tc>
          <w:tcPr>
            <w:tcW w:w="14502" w:type="dxa"/>
            <w:gridSpan w:val="4"/>
            <w:shd w:val="clear" w:color="auto" w:fill="FFFFFF" w:themeFill="background1"/>
          </w:tcPr>
          <w:p w:rsidR="001B4636" w:rsidRPr="001B4636" w:rsidRDefault="001B4636" w:rsidP="001B463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1B4636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1B4636" w:rsidTr="00FF40F4">
        <w:tc>
          <w:tcPr>
            <w:tcW w:w="4077" w:type="dxa"/>
            <w:shd w:val="clear" w:color="auto" w:fill="FFFFFF" w:themeFill="background1"/>
          </w:tcPr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II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. Заседание профкома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>собрани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>я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первичной п</w:t>
            </w:r>
            <w:r w:rsidR="00D6157C">
              <w:rPr>
                <w:rFonts w:ascii="Times New Roman" w:hAnsi="Times New Roman"/>
                <w:sz w:val="26"/>
                <w:szCs w:val="26"/>
              </w:rPr>
              <w:t>рофсоюзной организации ГУО «Клецкая средняя школа  №1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участии в акции «Профсоюзы – детям».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>Об утверждении статистического отчёта пр</w:t>
            </w:r>
            <w:r w:rsidR="00D6157C">
              <w:rPr>
                <w:rFonts w:ascii="Times New Roman" w:hAnsi="Times New Roman"/>
                <w:sz w:val="26"/>
                <w:szCs w:val="26"/>
              </w:rPr>
              <w:t>офсоюзного комитета за 2022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 утверждении отчёта о коллективном договоре за 20</w:t>
            </w:r>
            <w:r w:rsidR="00D6157C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год.</w:t>
            </w:r>
          </w:p>
          <w:p w:rsidR="001B4636" w:rsidRPr="009B0F6F" w:rsidRDefault="00372E70" w:rsidP="00C40FE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информации об обеспеченности педагогических работников жильем.</w:t>
            </w:r>
          </w:p>
          <w:p w:rsidR="009B0F6F" w:rsidRPr="00F7492D" w:rsidRDefault="009B0F6F" w:rsidP="00C40FE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bCs/>
                <w:i/>
                <w:iCs/>
                <w:cap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плана работы общественного инспектора (общественных инспекторов) по охране труда</w:t>
            </w:r>
          </w:p>
          <w:p w:rsidR="00992CBA" w:rsidRPr="00D6157C" w:rsidRDefault="00F7492D" w:rsidP="00D6157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Style w:val="af0"/>
                <w:rFonts w:ascii="Times New Roman" w:hAnsi="Times New Roman"/>
                <w:b/>
                <w:bCs/>
                <w:cap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отчета о работе общественных инспекторов </w:t>
            </w:r>
            <w:r w:rsidR="009B0F6F" w:rsidRPr="00664791">
              <w:rPr>
                <w:rFonts w:ascii="Times New Roman" w:hAnsi="Times New Roman"/>
                <w:sz w:val="26"/>
                <w:szCs w:val="26"/>
              </w:rPr>
              <w:t>(общественных комиссий)</w:t>
            </w:r>
            <w:r w:rsidR="00D6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охране труда за </w:t>
            </w:r>
            <w:r w:rsidRPr="00D6157C">
              <w:rPr>
                <w:rFonts w:ascii="Times New Roman" w:hAnsi="Times New Roman"/>
                <w:b/>
                <w:sz w:val="26"/>
                <w:szCs w:val="26"/>
              </w:rPr>
              <w:t>2022 го</w:t>
            </w:r>
            <w:r w:rsidR="00D6157C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</w:p>
        </w:tc>
        <w:tc>
          <w:tcPr>
            <w:tcW w:w="3422" w:type="dxa"/>
          </w:tcPr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lastRenderedPageBreak/>
              <w:t xml:space="preserve">1.Подготовить </w:t>
            </w:r>
            <w:r w:rsidR="00F7492D">
              <w:rPr>
                <w:color w:val="000000"/>
                <w:sz w:val="26"/>
                <w:szCs w:val="26"/>
              </w:rPr>
              <w:t>конкурсную работу</w:t>
            </w:r>
            <w:r w:rsidRPr="00372E70">
              <w:rPr>
                <w:color w:val="000000"/>
                <w:sz w:val="26"/>
                <w:szCs w:val="26"/>
              </w:rPr>
              <w:t xml:space="preserve"> для участия в </w:t>
            </w:r>
            <w:r>
              <w:rPr>
                <w:color w:val="000000"/>
                <w:sz w:val="26"/>
                <w:szCs w:val="26"/>
              </w:rPr>
              <w:t xml:space="preserve">районном этапе </w:t>
            </w:r>
            <w:r w:rsidRPr="00372E70">
              <w:rPr>
                <w:color w:val="000000"/>
                <w:sz w:val="26"/>
                <w:szCs w:val="26"/>
              </w:rPr>
              <w:t>смотр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>-конкурс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 xml:space="preserve"> на </w:t>
            </w:r>
            <w:r w:rsidR="00F7492D">
              <w:rPr>
                <w:color w:val="000000"/>
                <w:sz w:val="26"/>
                <w:szCs w:val="26"/>
              </w:rPr>
              <w:t xml:space="preserve">лучшее проведение первичными профсоюзными организациями общественного контроля за соблюдением законодательства об охране труда в </w:t>
            </w:r>
            <w:r w:rsidR="00F7492D" w:rsidRPr="00D6157C">
              <w:rPr>
                <w:b/>
                <w:sz w:val="26"/>
                <w:szCs w:val="26"/>
              </w:rPr>
              <w:t>2022 году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lastRenderedPageBreak/>
              <w:t xml:space="preserve">Ответственный </w:t>
            </w:r>
            <w:r w:rsidR="00D6157C">
              <w:rPr>
                <w:rStyle w:val="af0"/>
                <w:sz w:val="26"/>
                <w:szCs w:val="26"/>
              </w:rPr>
              <w:t>Лазук О.М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2.Подготовить отчетность по направлениям работы.</w:t>
            </w:r>
          </w:p>
          <w:p w:rsidR="00D6157C" w:rsidRDefault="00372E70" w:rsidP="00D6157C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372E70" w:rsidRPr="00372E70" w:rsidRDefault="00D6157C" w:rsidP="00D6157C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Окулик Т.В.</w:t>
            </w:r>
          </w:p>
          <w:p w:rsidR="00372E70" w:rsidRPr="00372E70" w:rsidRDefault="00372E70" w:rsidP="00D6157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3.Новогодние и рождественские мероприятия в рамках акции «Профсоюзы - детям».</w:t>
            </w:r>
          </w:p>
          <w:p w:rsidR="00D6157C" w:rsidRDefault="00372E70" w:rsidP="00D6157C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372E70" w:rsidRPr="00372E70" w:rsidRDefault="00D6157C" w:rsidP="00D6157C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Корончик И.М.</w:t>
            </w:r>
          </w:p>
          <w:p w:rsid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4.Дни профсоюзной информации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  <w:r w:rsidR="00D6157C">
              <w:rPr>
                <w:rStyle w:val="af0"/>
                <w:sz w:val="26"/>
                <w:szCs w:val="26"/>
              </w:rPr>
              <w:t>ОкуликТ.В.</w:t>
            </w:r>
          </w:p>
          <w:p w:rsidR="00372E70" w:rsidRPr="00372E70" w:rsidRDefault="009B0F6F" w:rsidP="00D6157C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Подготовить отчет                 о работе общественных инспекторов </w:t>
            </w:r>
            <w:r w:rsidRPr="00664791">
              <w:rPr>
                <w:sz w:val="26"/>
                <w:szCs w:val="26"/>
              </w:rPr>
              <w:t xml:space="preserve">(общественных комиссий) </w:t>
            </w:r>
            <w:r>
              <w:rPr>
                <w:color w:val="000000"/>
                <w:sz w:val="26"/>
                <w:szCs w:val="26"/>
              </w:rPr>
              <w:t xml:space="preserve">по охране труда за </w:t>
            </w:r>
            <w:r w:rsidRPr="00D6157C">
              <w:rPr>
                <w:b/>
                <w:sz w:val="26"/>
                <w:szCs w:val="26"/>
              </w:rPr>
              <w:t>2022 год</w:t>
            </w:r>
          </w:p>
          <w:p w:rsidR="00D6157C" w:rsidRDefault="009B0F6F" w:rsidP="00D6157C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</w:t>
            </w:r>
            <w:r w:rsidR="00D6157C">
              <w:rPr>
                <w:rStyle w:val="af0"/>
                <w:sz w:val="26"/>
                <w:szCs w:val="26"/>
              </w:rPr>
              <w:t xml:space="preserve"> </w:t>
            </w:r>
          </w:p>
          <w:p w:rsidR="009B0F6F" w:rsidRPr="00372E70" w:rsidRDefault="00D6157C" w:rsidP="00D6157C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                     Окулик Т.В.</w:t>
            </w:r>
          </w:p>
          <w:p w:rsidR="009B0F6F" w:rsidRDefault="009B0F6F" w:rsidP="009B0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</w:t>
            </w:r>
            <w:r w:rsidR="0065746F">
              <w:rPr>
                <w:rFonts w:ascii="Times New Roman" w:hAnsi="Times New Roman"/>
                <w:sz w:val="26"/>
                <w:szCs w:val="26"/>
              </w:rPr>
              <w:t xml:space="preserve"> в период низких температур.</w:t>
            </w:r>
          </w:p>
          <w:p w:rsidR="0065746F" w:rsidRDefault="0065746F" w:rsidP="009B0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4636" w:rsidRDefault="009B0F6F" w:rsidP="009B0F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Проведение мониторингов за соблюдением законодательства об охране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труда в соответствии с планом работы общественного инспектора по охране труда </w:t>
            </w:r>
            <w:r w:rsidRPr="0065746F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</w:p>
          <w:p w:rsidR="002548E7" w:rsidRDefault="002548E7" w:rsidP="009B0F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Участие в контроле нанимателя за соблюдением работниками требований по охране труда</w:t>
            </w:r>
          </w:p>
          <w:p w:rsidR="00573F87" w:rsidRPr="009B0F6F" w:rsidRDefault="00610553" w:rsidP="00D6157C">
            <w:pPr>
              <w:rPr>
                <w:rFonts w:ascii="Times New Roman" w:hAnsi="Times New Roman"/>
                <w:sz w:val="26"/>
                <w:szCs w:val="26"/>
              </w:rPr>
            </w:pPr>
            <w:r w:rsidRPr="00664791">
              <w:rPr>
                <w:rFonts w:ascii="Times New Roman" w:hAnsi="Times New Roman"/>
                <w:sz w:val="26"/>
                <w:szCs w:val="26"/>
              </w:rPr>
              <w:t>9.</w:t>
            </w:r>
            <w:r w:rsidR="00573F87">
              <w:rPr>
                <w:rFonts w:ascii="Times New Roman" w:hAnsi="Times New Roman"/>
                <w:sz w:val="26"/>
                <w:szCs w:val="26"/>
              </w:rPr>
              <w:t xml:space="preserve"> Проведение </w:t>
            </w:r>
            <w:r w:rsidR="00573F87"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1B4636" w:rsidRPr="00372E70" w:rsidRDefault="00372E70" w:rsidP="00692938">
            <w:pPr>
              <w:pStyle w:val="a9"/>
              <w:spacing w:before="0" w:beforeAutospacing="0" w:after="150" w:afterAutospacing="0"/>
              <w:jc w:val="both"/>
              <w:rPr>
                <w:rStyle w:val="af0"/>
                <w:b/>
                <w:bCs/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r w:rsidR="00D6157C">
              <w:rPr>
                <w:color w:val="000000"/>
                <w:sz w:val="26"/>
                <w:szCs w:val="26"/>
              </w:rPr>
              <w:t>Клецкая средняя школа №1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 w:rsidR="006929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Утверждение графика аттестации педагогов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92938" w:rsidTr="00735E23">
        <w:tc>
          <w:tcPr>
            <w:tcW w:w="14502" w:type="dxa"/>
            <w:gridSpan w:val="4"/>
            <w:shd w:val="clear" w:color="auto" w:fill="FFFFFF" w:themeFill="background1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92938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692938" w:rsidTr="00FF40F4">
        <w:tc>
          <w:tcPr>
            <w:tcW w:w="4077" w:type="dxa"/>
            <w:shd w:val="clear" w:color="auto" w:fill="FFFFFF" w:themeFill="background1"/>
          </w:tcPr>
          <w:p w:rsidR="00D6157C" w:rsidRPr="004470C4" w:rsidRDefault="00D6157C" w:rsidP="00D61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Отчетное собрание</w:t>
            </w:r>
          </w:p>
          <w:p w:rsidR="00D6157C" w:rsidRPr="00236FAB" w:rsidRDefault="00D6157C" w:rsidP="00D6157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коллективного договора </w:t>
            </w:r>
            <w:r w:rsidRPr="00946391">
              <w:rPr>
                <w:rFonts w:ascii="Times New Roman" w:hAnsi="Times New Roman"/>
                <w:spacing w:val="-6"/>
                <w:sz w:val="26"/>
                <w:szCs w:val="26"/>
              </w:rPr>
              <w:t>ГУО «</w:t>
            </w:r>
            <w:r w:rsidR="001E6129">
              <w:rPr>
                <w:rFonts w:ascii="Times New Roman" w:hAnsi="Times New Roman"/>
                <w:spacing w:val="-6"/>
                <w:sz w:val="26"/>
                <w:szCs w:val="26"/>
              </w:rPr>
              <w:t>Клецкая средняя школа №1</w:t>
            </w:r>
            <w:r w:rsidRPr="00946391">
              <w:rPr>
                <w:rFonts w:ascii="Times New Roman" w:hAnsi="Times New Roman"/>
                <w:spacing w:val="-6"/>
                <w:sz w:val="26"/>
                <w:szCs w:val="26"/>
              </w:rPr>
              <w:t>» на 20</w:t>
            </w:r>
            <w:r w:rsidR="001E6129">
              <w:rPr>
                <w:rFonts w:ascii="Times New Roman" w:hAnsi="Times New Roman"/>
                <w:spacing w:val="-6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-2022</w:t>
            </w:r>
            <w:r w:rsidRPr="009463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годы </w:t>
            </w:r>
            <w:r w:rsidR="001E6129">
              <w:rPr>
                <w:rFonts w:ascii="Times New Roman" w:hAnsi="Times New Roman"/>
                <w:sz w:val="26"/>
                <w:szCs w:val="26"/>
              </w:rPr>
              <w:t>за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1E61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57C" w:rsidRPr="00946391" w:rsidRDefault="00D6157C" w:rsidP="00D6157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профсоюзного комитета первичной профсоюзной организации ГУО «</w:t>
            </w:r>
            <w:r w:rsidR="001E6129">
              <w:rPr>
                <w:rFonts w:ascii="Times New Roman" w:hAnsi="Times New Roman"/>
                <w:sz w:val="26"/>
                <w:szCs w:val="26"/>
              </w:rPr>
              <w:t xml:space="preserve">Клецкая </w:t>
            </w:r>
            <w:r w:rsidR="001E6129">
              <w:rPr>
                <w:rFonts w:ascii="Times New Roman" w:hAnsi="Times New Roman"/>
                <w:sz w:val="26"/>
                <w:szCs w:val="26"/>
              </w:rPr>
              <w:lastRenderedPageBreak/>
              <w:t>средняя школа №1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 w:rsidR="001E6129">
              <w:rPr>
                <w:rFonts w:ascii="Times New Roman" w:hAnsi="Times New Roman"/>
                <w:sz w:val="26"/>
                <w:szCs w:val="26"/>
              </w:rPr>
              <w:t>2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D6157C" w:rsidRDefault="00D6157C" w:rsidP="00D6157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ревизионной комиссии первичной профсоюзной организации ГУО «</w:t>
            </w:r>
            <w:r w:rsidR="001E6129">
              <w:rPr>
                <w:rFonts w:ascii="Times New Roman" w:hAnsi="Times New Roman"/>
                <w:sz w:val="26"/>
                <w:szCs w:val="26"/>
              </w:rPr>
              <w:t>Клецкая средняя школа №1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 w:rsidR="001E6129">
              <w:rPr>
                <w:rFonts w:ascii="Times New Roman" w:hAnsi="Times New Roman"/>
                <w:sz w:val="26"/>
                <w:szCs w:val="26"/>
              </w:rPr>
              <w:t>2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D6157C" w:rsidRPr="00946391" w:rsidRDefault="00D6157C" w:rsidP="00D6157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скорректированной сметы доходов и расходов первичной про</w:t>
            </w:r>
            <w:r w:rsidR="001E6129">
              <w:rPr>
                <w:rFonts w:ascii="Times New Roman" w:hAnsi="Times New Roman"/>
                <w:sz w:val="26"/>
                <w:szCs w:val="26"/>
              </w:rPr>
              <w:t>фсоюзной организации ГУО «Клецкая средняя школа 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Белорусского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>профессионального союза р</w:t>
            </w:r>
            <w:r>
              <w:rPr>
                <w:rFonts w:ascii="Times New Roman" w:hAnsi="Times New Roman"/>
                <w:sz w:val="26"/>
                <w:szCs w:val="26"/>
              </w:rPr>
              <w:t>аботников образования и науки на 202</w:t>
            </w:r>
            <w:r w:rsidR="001E61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57C" w:rsidRPr="001E6129" w:rsidRDefault="00D6157C" w:rsidP="001E61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sz w:val="26"/>
                <w:szCs w:val="26"/>
              </w:rPr>
              <w:t>Об исполнении сметы доходов и расходов первичной профсоюзной организа</w:t>
            </w:r>
            <w:r w:rsidR="001E6129">
              <w:rPr>
                <w:rFonts w:ascii="Times New Roman" w:hAnsi="Times New Roman"/>
                <w:sz w:val="26"/>
                <w:szCs w:val="26"/>
              </w:rPr>
              <w:t>ции ГУО «Клецкая средняя школа №1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</w:t>
            </w:r>
            <w:r w:rsidR="001E6129">
              <w:rPr>
                <w:rFonts w:ascii="Times New Roman" w:hAnsi="Times New Roman"/>
                <w:sz w:val="26"/>
                <w:szCs w:val="26"/>
              </w:rPr>
              <w:t>ов образования и науки за 2022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 и утверждении с</w:t>
            </w:r>
            <w:r w:rsidR="001E6129">
              <w:rPr>
                <w:rFonts w:ascii="Times New Roman" w:hAnsi="Times New Roman"/>
                <w:sz w:val="26"/>
                <w:szCs w:val="26"/>
              </w:rPr>
              <w:t>меты доходов и расходов на 2023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1E61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57C" w:rsidRDefault="00D6157C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692938" w:rsidRP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FE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состоянии и мерах совершенствования общественного контроля за соблюдением</w:t>
            </w:r>
            <w:r w:rsidR="003424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охране труда.</w:t>
            </w:r>
          </w:p>
          <w:p w:rsidR="00692938" w:rsidRDefault="00692938" w:rsidP="009B0F6F">
            <w:pPr>
              <w:pStyle w:val="a9"/>
              <w:spacing w:before="0" w:beforeAutospacing="0" w:after="150" w:afterAutospacing="0"/>
              <w:jc w:val="both"/>
              <w:rPr>
                <w:b/>
                <w:color w:val="FF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 xml:space="preserve">2. Об участии в районном этапе смотра-конкурса </w:t>
            </w:r>
            <w:r w:rsidR="009B0F6F" w:rsidRPr="00372E70">
              <w:rPr>
                <w:color w:val="000000"/>
                <w:sz w:val="26"/>
                <w:szCs w:val="26"/>
              </w:rPr>
              <w:t xml:space="preserve">на </w:t>
            </w:r>
            <w:r w:rsidR="009B0F6F">
              <w:rPr>
                <w:color w:val="000000"/>
                <w:sz w:val="26"/>
                <w:szCs w:val="26"/>
              </w:rPr>
              <w:t xml:space="preserve">лучшее проведение первичными профсоюзными организациями общественного контроля за соблюдением законодательства об охране труда в </w:t>
            </w:r>
            <w:r w:rsidR="001E6129" w:rsidRPr="001E6129">
              <w:rPr>
                <w:sz w:val="26"/>
                <w:szCs w:val="26"/>
              </w:rPr>
              <w:t>2023 году</w:t>
            </w:r>
          </w:p>
          <w:p w:rsidR="002548E7" w:rsidRDefault="002548E7" w:rsidP="002548E7">
            <w:pPr>
              <w:pStyle w:val="Style13"/>
              <w:widowControl/>
              <w:numPr>
                <w:ilvl w:val="0"/>
                <w:numId w:val="50"/>
              </w:numPr>
              <w:tabs>
                <w:tab w:val="left" w:pos="284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температурного режима на рабочих местах работников в период низких температур наружного воздуха.</w:t>
            </w:r>
          </w:p>
          <w:p w:rsidR="002548E7" w:rsidRPr="00692938" w:rsidRDefault="002548E7" w:rsidP="009B0F6F">
            <w:pPr>
              <w:pStyle w:val="a9"/>
              <w:spacing w:before="0" w:beforeAutospacing="0" w:after="15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2" w:type="dxa"/>
          </w:tcPr>
          <w:p w:rsidR="00C40FE8" w:rsidRDefault="00C40FE8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1. </w:t>
            </w:r>
            <w:r w:rsidRPr="00C40FE8">
              <w:rPr>
                <w:color w:val="000000"/>
                <w:sz w:val="26"/>
                <w:szCs w:val="26"/>
              </w:rPr>
              <w:t>Организовать поздравление с Днём памяти воинов-интернационалистов, Днём защитников Отечества.</w:t>
            </w:r>
          </w:p>
          <w:p w:rsidR="00D6157C" w:rsidRDefault="00C40FE8" w:rsidP="000A3D7F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C40FE8" w:rsidRPr="00372E70" w:rsidRDefault="00D6157C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              Окулик Т.В.</w:t>
            </w:r>
          </w:p>
          <w:p w:rsidR="00C40FE8" w:rsidRDefault="00C40FE8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9B0F6F">
              <w:rPr>
                <w:color w:val="000000"/>
                <w:sz w:val="26"/>
                <w:szCs w:val="26"/>
              </w:rPr>
              <w:t>М</w:t>
            </w:r>
            <w:r w:rsidRPr="00C40FE8">
              <w:rPr>
                <w:color w:val="000000"/>
                <w:sz w:val="26"/>
                <w:szCs w:val="26"/>
              </w:rPr>
              <w:t>ониторингсоблюдени</w:t>
            </w:r>
            <w:r w:rsidR="009B0F6F">
              <w:rPr>
                <w:color w:val="000000"/>
                <w:sz w:val="26"/>
                <w:szCs w:val="26"/>
              </w:rPr>
              <w:t>я</w:t>
            </w:r>
            <w:r w:rsidRPr="00C40FE8">
              <w:rPr>
                <w:color w:val="000000"/>
                <w:sz w:val="26"/>
                <w:szCs w:val="26"/>
              </w:rPr>
              <w:t xml:space="preserve"> температурного режима</w:t>
            </w:r>
            <w:r w:rsidR="0065746F">
              <w:rPr>
                <w:color w:val="000000"/>
                <w:sz w:val="26"/>
                <w:szCs w:val="26"/>
              </w:rPr>
              <w:t xml:space="preserve"> в </w:t>
            </w:r>
            <w:r w:rsidR="0065746F">
              <w:rPr>
                <w:color w:val="000000"/>
                <w:sz w:val="26"/>
                <w:szCs w:val="26"/>
              </w:rPr>
              <w:lastRenderedPageBreak/>
              <w:t>период низких температур.</w:t>
            </w:r>
          </w:p>
          <w:p w:rsidR="0065746F" w:rsidRDefault="001E6129" w:rsidP="000A3D7F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Ответственный Крицук В.А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F22F3">
              <w:rPr>
                <w:rStyle w:val="af0"/>
                <w:i w:val="0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Проведение мониторингов 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FF22F3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  <w:r w:rsidR="009050F4">
              <w:rPr>
                <w:i/>
                <w:sz w:val="26"/>
                <w:szCs w:val="26"/>
              </w:rPr>
              <w:t>.</w:t>
            </w:r>
          </w:p>
          <w:p w:rsidR="009050F4" w:rsidRPr="00573F87" w:rsidRDefault="009050F4" w:rsidP="009050F4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FF22F3" w:rsidRDefault="00573F87" w:rsidP="00573F87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692938" w:rsidRP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 xml:space="preserve">Подготовить </w:t>
            </w:r>
            <w:r w:rsidR="00D6157C">
              <w:rPr>
                <w:color w:val="000000"/>
                <w:sz w:val="26"/>
                <w:szCs w:val="26"/>
              </w:rPr>
              <w:t>и разместить на сайте ГУО «Клецкая средняя школа №1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1E6129" w:rsidRDefault="001E6129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E6129" w:rsidRDefault="001E6129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E6129" w:rsidRDefault="001E6129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E6129" w:rsidRDefault="001E6129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E6129" w:rsidRDefault="001E6129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692938" w:rsidRDefault="00C40FE8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 w:rsidR="0034242C">
              <w:rPr>
                <w:color w:val="000000"/>
                <w:sz w:val="26"/>
                <w:szCs w:val="26"/>
              </w:rPr>
              <w:t>.</w:t>
            </w:r>
          </w:p>
          <w:p w:rsidR="0034242C" w:rsidRDefault="0034242C" w:rsidP="0034242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B6290F" w:rsidRPr="0034242C" w:rsidRDefault="00B6290F" w:rsidP="0034242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Крицук В.А.</w:t>
            </w:r>
          </w:p>
        </w:tc>
      </w:tr>
      <w:tr w:rsidR="0034242C" w:rsidTr="00735E23">
        <w:tc>
          <w:tcPr>
            <w:tcW w:w="14502" w:type="dxa"/>
            <w:gridSpan w:val="4"/>
            <w:shd w:val="clear" w:color="auto" w:fill="FFFFFF" w:themeFill="background1"/>
          </w:tcPr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4242C">
              <w:rPr>
                <w:b/>
                <w:color w:val="000000"/>
                <w:sz w:val="26"/>
                <w:szCs w:val="26"/>
              </w:rPr>
              <w:lastRenderedPageBreak/>
              <w:t>МАРТ</w:t>
            </w:r>
          </w:p>
        </w:tc>
      </w:tr>
      <w:tr w:rsidR="0034242C" w:rsidTr="00FF40F4">
        <w:tc>
          <w:tcPr>
            <w:tcW w:w="4077" w:type="dxa"/>
            <w:shd w:val="clear" w:color="auto" w:fill="FFFFFF" w:themeFill="background1"/>
          </w:tcPr>
          <w:p w:rsidR="0034242C" w:rsidRDefault="0034242C" w:rsidP="00342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548E7" w:rsidRDefault="0034242C" w:rsidP="002548E7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  <w:r w:rsidRPr="0034242C">
              <w:rPr>
                <w:rFonts w:eastAsia="Calibri"/>
                <w:sz w:val="26"/>
                <w:szCs w:val="26"/>
              </w:rPr>
              <w:t>О работ</w:t>
            </w:r>
            <w:r w:rsidR="00FF22F3">
              <w:rPr>
                <w:rFonts w:eastAsia="Calibri"/>
                <w:sz w:val="26"/>
                <w:szCs w:val="26"/>
              </w:rPr>
              <w:t xml:space="preserve">еобщественных инспекторов </w:t>
            </w:r>
            <w:r w:rsidRPr="0034242C">
              <w:rPr>
                <w:rFonts w:eastAsia="Calibri"/>
                <w:sz w:val="26"/>
                <w:szCs w:val="26"/>
              </w:rPr>
              <w:t xml:space="preserve">по </w:t>
            </w:r>
            <w:r w:rsidR="00FF22F3">
              <w:rPr>
                <w:rFonts w:eastAsia="Calibri"/>
                <w:sz w:val="26"/>
                <w:szCs w:val="26"/>
              </w:rPr>
              <w:t>охране труда в рамках</w:t>
            </w:r>
            <w:r w:rsidRPr="0034242C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>
              <w:rPr>
                <w:rFonts w:eastAsia="Calibri"/>
                <w:sz w:val="26"/>
                <w:szCs w:val="26"/>
              </w:rPr>
              <w:t xml:space="preserve">                   в </w:t>
            </w:r>
            <w:r w:rsidR="002548E7" w:rsidRPr="00FF22F3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="001E6129">
              <w:rPr>
                <w:rStyle w:val="af0"/>
                <w:i w:val="0"/>
                <w:sz w:val="26"/>
                <w:szCs w:val="26"/>
              </w:rPr>
              <w:t xml:space="preserve"> </w:t>
            </w:r>
            <w:r w:rsidR="002548E7" w:rsidRPr="001E6129">
              <w:rPr>
                <w:rStyle w:val="af0"/>
                <w:i w:val="0"/>
                <w:sz w:val="26"/>
                <w:szCs w:val="26"/>
              </w:rPr>
              <w:t>квартале</w:t>
            </w:r>
            <w:r w:rsidR="002548E7" w:rsidRPr="001E6129">
              <w:rPr>
                <w:rStyle w:val="af0"/>
                <w:b/>
                <w:i w:val="0"/>
                <w:sz w:val="26"/>
                <w:szCs w:val="26"/>
              </w:rPr>
              <w:t>2023 года</w:t>
            </w:r>
          </w:p>
          <w:p w:rsidR="0034242C" w:rsidRPr="0034242C" w:rsidRDefault="0034242C" w:rsidP="003424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2. О согласовании графика отпусков на 20</w:t>
            </w:r>
            <w:r w:rsidR="001E6129">
              <w:rPr>
                <w:color w:val="000000"/>
                <w:sz w:val="26"/>
                <w:szCs w:val="26"/>
              </w:rPr>
              <w:t>23</w:t>
            </w:r>
            <w:r w:rsidRPr="0034242C">
              <w:rPr>
                <w:color w:val="000000"/>
                <w:sz w:val="26"/>
                <w:szCs w:val="26"/>
              </w:rPr>
              <w:t xml:space="preserve"> год.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lastRenderedPageBreak/>
              <w:t>3. О согласовании материального стимулирования работников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4242C" w:rsidRPr="001B4636" w:rsidRDefault="0034242C" w:rsidP="00C10F91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4. О согласовании графиков аттестации педагогов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22" w:type="dxa"/>
          </w:tcPr>
          <w:p w:rsidR="0034242C" w:rsidRDefault="00FF22F3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34242C"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в коллективе мероприятия, посвященные Дню женщин.</w:t>
            </w:r>
          </w:p>
          <w:p w:rsidR="0034242C" w:rsidRDefault="001E6129" w:rsidP="001E6129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1E6129" w:rsidRDefault="001E6129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Корончик И.М.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 w:rsidRPr="00FF22F3">
              <w:rPr>
                <w:rStyle w:val="af0"/>
                <w:i w:val="0"/>
              </w:rPr>
              <w:t>2</w:t>
            </w:r>
            <w:r w:rsidRPr="00FF22F3">
              <w:rPr>
                <w:rStyle w:val="af0"/>
                <w:i w:val="0"/>
                <w:sz w:val="26"/>
                <w:szCs w:val="26"/>
              </w:rPr>
              <w:t>. Подготов</w:t>
            </w:r>
            <w:r>
              <w:rPr>
                <w:rStyle w:val="af0"/>
                <w:i w:val="0"/>
                <w:sz w:val="26"/>
                <w:szCs w:val="26"/>
              </w:rPr>
              <w:t xml:space="preserve">ка </w:t>
            </w:r>
            <w:r w:rsidRPr="00FF22F3">
              <w:rPr>
                <w:rStyle w:val="af0"/>
                <w:i w:val="0"/>
                <w:sz w:val="26"/>
                <w:szCs w:val="26"/>
              </w:rPr>
              <w:t>общественным</w:t>
            </w:r>
            <w:r>
              <w:rPr>
                <w:rStyle w:val="af0"/>
                <w:i w:val="0"/>
                <w:sz w:val="26"/>
                <w:szCs w:val="26"/>
              </w:rPr>
              <w:t>и инспекторами по охране труда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 информаци</w:t>
            </w:r>
            <w:r>
              <w:rPr>
                <w:rStyle w:val="af0"/>
                <w:i w:val="0"/>
                <w:sz w:val="26"/>
                <w:szCs w:val="26"/>
              </w:rPr>
              <w:t>и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 о </w:t>
            </w:r>
            <w:r>
              <w:rPr>
                <w:rStyle w:val="af0"/>
                <w:i w:val="0"/>
                <w:sz w:val="26"/>
                <w:szCs w:val="26"/>
              </w:rPr>
              <w:t xml:space="preserve">своей 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работеза </w:t>
            </w:r>
            <w:r w:rsidRPr="00FF22F3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Pr="00FF22F3"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Pr="001E6129">
              <w:rPr>
                <w:rStyle w:val="af0"/>
                <w:i w:val="0"/>
                <w:sz w:val="26"/>
                <w:szCs w:val="26"/>
              </w:rPr>
              <w:t>2023 года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FF22F3">
              <w:rPr>
                <w:rStyle w:val="af0"/>
                <w:i w:val="0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Проведение мониторингов </w:t>
            </w:r>
          </w:p>
          <w:p w:rsidR="00FF22F3" w:rsidRDefault="00FF22F3" w:rsidP="00FF22F3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соблюдением </w:t>
            </w:r>
            <w:r>
              <w:rPr>
                <w:sz w:val="26"/>
                <w:szCs w:val="26"/>
              </w:rPr>
              <w:lastRenderedPageBreak/>
              <w:t xml:space="preserve">законодательства об охране труда в соответствии с планом работы общественного инспектора по охране труда </w:t>
            </w:r>
            <w:r w:rsidRPr="00FF22F3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</w:t>
            </w:r>
            <w:r w:rsidR="009050F4">
              <w:rPr>
                <w:i/>
                <w:sz w:val="26"/>
                <w:szCs w:val="26"/>
              </w:rPr>
              <w:t>.</w:t>
            </w:r>
          </w:p>
          <w:p w:rsidR="009050F4" w:rsidRDefault="009050F4" w:rsidP="00FF22F3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9050F4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FF22F3" w:rsidRDefault="00573F87" w:rsidP="00FF22F3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Принять участие в семинаре-практикуме для руководителей, председателей профкомов и общественных инспекторов по охране труда учреждений образования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1E6129" w:rsidRDefault="00C10F91" w:rsidP="001E6129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  <w:r w:rsidR="001E6129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C10F91" w:rsidRPr="001E6129" w:rsidRDefault="001E6129" w:rsidP="001E6129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Окулик Т.В.,</w:t>
            </w:r>
            <w:r w:rsidR="00C10F91"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="00C10F91"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бщественный инспектор</w:t>
            </w: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 Лазук О.М.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34242C" w:rsidRP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C10F91" w:rsidRDefault="00C10F91" w:rsidP="00C10F91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B6290F" w:rsidRPr="00C40FE8" w:rsidRDefault="00B6290F" w:rsidP="00C10F91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Крицук В.А.</w:t>
            </w:r>
          </w:p>
        </w:tc>
      </w:tr>
      <w:tr w:rsidR="00C10F91" w:rsidTr="00735E23">
        <w:tc>
          <w:tcPr>
            <w:tcW w:w="14502" w:type="dxa"/>
            <w:gridSpan w:val="4"/>
            <w:shd w:val="clear" w:color="auto" w:fill="FFFFFF" w:themeFill="background1"/>
          </w:tcPr>
          <w:p w:rsidR="00C10F91" w:rsidRPr="00C10F91" w:rsidRDefault="00C10F91" w:rsidP="00C10F9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АПРЕЛЬ</w:t>
            </w:r>
          </w:p>
        </w:tc>
      </w:tr>
      <w:tr w:rsidR="00C10F91" w:rsidTr="00FF40F4">
        <w:tc>
          <w:tcPr>
            <w:tcW w:w="4077" w:type="dxa"/>
            <w:shd w:val="clear" w:color="auto" w:fill="FFFFFF" w:themeFill="background1"/>
          </w:tcPr>
          <w:p w:rsidR="00C10F91" w:rsidRDefault="00C10F91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Расширенное з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аседание профкома</w:t>
            </w:r>
          </w:p>
          <w:p w:rsidR="00C10F91" w:rsidRP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реализации решений вышестоящих профсоюзных организаций.</w:t>
            </w:r>
          </w:p>
          <w:p w:rsid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совместной работе руководства и профкома по профилактике детского и производственного травматизма.</w:t>
            </w:r>
          </w:p>
          <w:p w:rsidR="00B13A54" w:rsidRDefault="00B13A54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 xml:space="preserve">Об итогах выполнения стандарта по статье «Туристско-экскурсионная </w:t>
            </w:r>
            <w:r w:rsidRPr="00B13A54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деятельность, в том числе услуги ТЭУП «Беларустурист»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3A54" w:rsidRPr="00B13A54" w:rsidRDefault="00B13A54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C10F91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Об участии </w:t>
            </w:r>
            <w:r w:rsidR="0028559E">
              <w:rPr>
                <w:rFonts w:ascii="Times New Roman" w:hAnsi="Times New Roman"/>
                <w:sz w:val="26"/>
                <w:szCs w:val="26"/>
              </w:rPr>
              <w:br/>
            </w:r>
            <w:r w:rsidRPr="00C10F91">
              <w:rPr>
                <w:rFonts w:ascii="Times New Roman" w:hAnsi="Times New Roman"/>
                <w:sz w:val="26"/>
                <w:szCs w:val="26"/>
              </w:rPr>
              <w:t>в проведении мероприятий ко Дню Победы.</w:t>
            </w:r>
          </w:p>
          <w:p w:rsidR="0028559E" w:rsidRPr="0028559E" w:rsidRDefault="0028559E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</w:t>
            </w:r>
            <w:r w:rsidR="001E6129">
              <w:rPr>
                <w:rFonts w:ascii="Times New Roman" w:hAnsi="Times New Roman"/>
                <w:sz w:val="26"/>
                <w:szCs w:val="26"/>
              </w:rPr>
              <w:t>профсоюзную организацию ГУО «Клецкая средняя школа №1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» в </w:t>
            </w:r>
            <w:r>
              <w:rPr>
                <w:rFonts w:ascii="Times New Roman" w:hAnsi="Times New Roman"/>
                <w:sz w:val="26"/>
                <w:szCs w:val="26"/>
              </w:rPr>
              <w:t>первом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0F91" w:rsidRPr="00F923BE" w:rsidRDefault="00C10F91" w:rsidP="00F923B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3BE">
              <w:rPr>
                <w:rFonts w:ascii="Times New Roman" w:hAnsi="Times New Roman"/>
                <w:sz w:val="26"/>
                <w:szCs w:val="26"/>
              </w:rPr>
              <w:t>О туристско – экскурсионном мероприятии совместно с УП «Беларустурист».</w:t>
            </w:r>
          </w:p>
          <w:p w:rsidR="00F923BE" w:rsidRPr="001E6129" w:rsidRDefault="00F923BE" w:rsidP="001E6129">
            <w:pPr>
              <w:spacing w:after="0" w:line="240" w:lineRule="auto"/>
              <w:ind w:left="3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23BE" w:rsidRPr="00F923BE" w:rsidRDefault="00F923BE" w:rsidP="00F923BE">
            <w:pPr>
              <w:pStyle w:val="aa"/>
              <w:spacing w:after="0" w:line="240" w:lineRule="auto"/>
              <w:ind w:left="39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C10F91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A3684"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месячн</w:t>
            </w:r>
            <w:r w:rsid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ике «Сохраним память на века», </w:t>
            </w:r>
            <w:r w:rsidR="000A3684"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посещение одиноких и одиноко проживающих ветеранов на дому, оказать материальную помощь, оказать помощь в благоустройстве дворовых территорий.</w:t>
            </w:r>
          </w:p>
          <w:p w:rsidR="001E6129" w:rsidRDefault="001E6129" w:rsidP="001E6129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0A3684" w:rsidRPr="000A3684" w:rsidRDefault="001E6129" w:rsidP="001E6129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 xml:space="preserve">                     Окулик Т.В.  </w:t>
            </w:r>
          </w:p>
          <w:p w:rsidR="000A3684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2. Участие в мероприятиях «Неделя нулевого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травматизма» в рамках Всемирного дня охраны труда</w:t>
            </w:r>
          </w:p>
          <w:p w:rsidR="001E6129" w:rsidRDefault="000A3684" w:rsidP="001E6129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65746F" w:rsidRDefault="001E6129" w:rsidP="001E6129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 xml:space="preserve">                         Крицук В.А.</w:t>
            </w:r>
          </w:p>
          <w:p w:rsidR="0065746F" w:rsidRPr="0065746F" w:rsidRDefault="0065746F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 xml:space="preserve">3. Проведение мониторингов </w:t>
            </w:r>
          </w:p>
          <w:p w:rsidR="000A3684" w:rsidRDefault="0065746F" w:rsidP="006574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охране труда </w:t>
            </w:r>
            <w:r w:rsidRPr="00FF22F3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соответствии с Положением об общественном инспекторе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охране труда)</w:t>
            </w:r>
            <w:r w:rsidR="009050F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050F4" w:rsidRDefault="009050F4" w:rsidP="0065746F">
            <w:pPr>
              <w:rPr>
                <w:rFonts w:ascii="Times New Roman" w:hAnsi="Times New Roman"/>
                <w:sz w:val="26"/>
                <w:szCs w:val="26"/>
              </w:rPr>
            </w:pPr>
            <w:r w:rsidRPr="009050F4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65746F" w:rsidRDefault="00573F87" w:rsidP="0065746F">
            <w:r>
              <w:rPr>
                <w:rFonts w:ascii="Times New Roman" w:hAnsi="Times New Roman"/>
                <w:sz w:val="26"/>
                <w:szCs w:val="26"/>
              </w:rPr>
              <w:t xml:space="preserve">5.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C10F91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Подготовить и разместить информацию на сайт </w:t>
            </w:r>
            <w:r w:rsidR="001E6129">
              <w:rPr>
                <w:color w:val="000000"/>
                <w:sz w:val="26"/>
                <w:szCs w:val="26"/>
              </w:rPr>
              <w:t>ГУО «Клецкая средняя школа №1</w:t>
            </w:r>
            <w:r w:rsidRPr="00692938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D85243" w:rsidRPr="0034242C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10F91" w:rsidRDefault="000A3684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 w:rsid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85243" w:rsidRDefault="00D85243" w:rsidP="00D8524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B6290F" w:rsidRPr="000A3684" w:rsidRDefault="00B6290F" w:rsidP="00D8524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</w:rPr>
              <w:t>Лазук О.М.</w:t>
            </w:r>
          </w:p>
        </w:tc>
      </w:tr>
      <w:tr w:rsidR="00C5284E" w:rsidTr="00735E23">
        <w:tc>
          <w:tcPr>
            <w:tcW w:w="14502" w:type="dxa"/>
            <w:gridSpan w:val="4"/>
            <w:shd w:val="clear" w:color="auto" w:fill="FFFFFF" w:themeFill="background1"/>
          </w:tcPr>
          <w:p w:rsidR="001E6129" w:rsidRDefault="001E6129" w:rsidP="0028559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1E6129" w:rsidRDefault="001E6129" w:rsidP="0028559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C5284E" w:rsidRPr="0028559E" w:rsidRDefault="00C5284E" w:rsidP="0028559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МАЙ</w:t>
            </w:r>
          </w:p>
        </w:tc>
      </w:tr>
      <w:tr w:rsidR="00C5284E" w:rsidTr="00FF40F4">
        <w:tc>
          <w:tcPr>
            <w:tcW w:w="4077" w:type="dxa"/>
            <w:shd w:val="clear" w:color="auto" w:fill="FFFFFF" w:themeFill="background1"/>
          </w:tcPr>
          <w:p w:rsidR="0028559E" w:rsidRDefault="0028559E" w:rsidP="00285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Заседание профкома</w:t>
            </w:r>
          </w:p>
          <w:p w:rsidR="00C5284E" w:rsidRPr="001E6129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6574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содействии Профсоюза в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подготовке</w:t>
            </w:r>
            <w:r w:rsidR="00254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 образования </w:t>
            </w:r>
            <w:r w:rsidR="0065746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летней оздоровительной </w:t>
            </w:r>
            <w:r w:rsidRPr="001E6129">
              <w:rPr>
                <w:rFonts w:ascii="Times New Roman" w:hAnsi="Times New Roman"/>
                <w:sz w:val="26"/>
                <w:szCs w:val="26"/>
              </w:rPr>
              <w:t>компании</w:t>
            </w:r>
            <w:r w:rsidR="001E6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46F" w:rsidRPr="001E6129">
              <w:rPr>
                <w:rFonts w:ascii="Times New Roman" w:hAnsi="Times New Roman"/>
                <w:b/>
                <w:sz w:val="26"/>
                <w:szCs w:val="26"/>
              </w:rPr>
              <w:t>2023 года</w:t>
            </w:r>
          </w:p>
          <w:p w:rsidR="0028559E" w:rsidRPr="0028559E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оказании материальной помощи ветеранам Великой отечественной войны, членам профсоюза</w:t>
            </w:r>
          </w:p>
        </w:tc>
        <w:tc>
          <w:tcPr>
            <w:tcW w:w="3422" w:type="dxa"/>
          </w:tcPr>
          <w:p w:rsidR="00C5284E" w:rsidRDefault="0065746F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="0028559E"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поздравления с Днем труда и Днем Победы</w:t>
            </w:r>
          </w:p>
          <w:p w:rsidR="0065746F" w:rsidRDefault="001E6129" w:rsidP="001E6129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1E6129" w:rsidRDefault="001E6129" w:rsidP="001E6129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Михальчук Т.А.</w:t>
            </w:r>
          </w:p>
          <w:p w:rsidR="0065746F" w:rsidRDefault="0065746F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65746F" w:rsidRPr="0065746F" w:rsidRDefault="0065746F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t xml:space="preserve">2.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28559E" w:rsidRDefault="0065746F" w:rsidP="0065746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охране труда </w:t>
            </w:r>
            <w:r w:rsidRPr="00FF22F3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 охране труда)</w:t>
            </w:r>
            <w:r w:rsidR="009050F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050F4" w:rsidRDefault="009050F4" w:rsidP="006574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3.Участие в контроле нанимателя за соблюдением работниками требований по охране труда</w:t>
            </w:r>
          </w:p>
          <w:p w:rsidR="00573F87" w:rsidRPr="0065746F" w:rsidRDefault="00573F87" w:rsidP="0065746F">
            <w:r>
              <w:rPr>
                <w:rFonts w:ascii="Times New Roman" w:hAnsi="Times New Roman"/>
                <w:sz w:val="26"/>
                <w:szCs w:val="26"/>
              </w:rPr>
              <w:t xml:space="preserve">4.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C5284E" w:rsidRDefault="0028559E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 с председателями ревизионных комиссий первичных профсоюзных организаций учреждений образования района.</w:t>
            </w:r>
          </w:p>
          <w:p w:rsidR="0065746F" w:rsidRDefault="00FE4D53" w:rsidP="001E6129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ревизионной </w:t>
            </w:r>
          </w:p>
          <w:p w:rsidR="00FE4D53" w:rsidRPr="00FE4D53" w:rsidRDefault="001E6129" w:rsidP="001E6129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к</w:t>
            </w:r>
            <w:r w:rsidR="00FE4D53"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омиссии</w:t>
            </w: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   Карпиевич О.Н.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2C270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C5284E" w:rsidRDefault="00FE4D5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готовности летнего оздоровительного лагеря к летней оздоровительной кампании</w:t>
            </w:r>
          </w:p>
          <w:p w:rsidR="00FE4D53" w:rsidRDefault="00FE4D53" w:rsidP="002C2707">
            <w:pPr>
              <w:pStyle w:val="a9"/>
              <w:spacing w:before="0" w:beforeAutospacing="0" w:after="0" w:afterAutospacing="0"/>
              <w:rPr>
                <w:rStyle w:val="af0"/>
              </w:rPr>
            </w:pPr>
            <w:r w:rsidRPr="00610553">
              <w:rPr>
                <w:rStyle w:val="af0"/>
              </w:rPr>
              <w:t>Общественный инспектор</w:t>
            </w:r>
          </w:p>
          <w:p w:rsidR="002C2707" w:rsidRPr="00610553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</w:rPr>
            </w:pPr>
            <w:r>
              <w:rPr>
                <w:rStyle w:val="af0"/>
              </w:rPr>
              <w:t>Крицук В.А</w:t>
            </w:r>
          </w:p>
          <w:p w:rsidR="00610553" w:rsidRDefault="00610553" w:rsidP="006105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610553" w:rsidRPr="00FE4D53" w:rsidRDefault="00610553" w:rsidP="006105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FE4D53" w:rsidTr="00735E23">
        <w:tc>
          <w:tcPr>
            <w:tcW w:w="14502" w:type="dxa"/>
            <w:gridSpan w:val="4"/>
            <w:shd w:val="clear" w:color="auto" w:fill="FFFFFF" w:themeFill="background1"/>
          </w:tcPr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ИЮНЬ</w:t>
            </w:r>
          </w:p>
        </w:tc>
      </w:tr>
      <w:tr w:rsidR="00FE4D53" w:rsidTr="00FF40F4">
        <w:tc>
          <w:tcPr>
            <w:tcW w:w="4077" w:type="dxa"/>
            <w:shd w:val="clear" w:color="auto" w:fill="FFFFFF" w:themeFill="background1"/>
          </w:tcPr>
          <w:p w:rsidR="00FE4D53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FE4D53" w:rsidRP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1. О работе кадровой службы учреждения по ведению трудовых книжек и личных дел работников.</w:t>
            </w:r>
          </w:p>
          <w:p w:rsid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2.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FE4D53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  <w:p w:rsidR="0065746F" w:rsidRPr="002548E7" w:rsidRDefault="0065746F" w:rsidP="00254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4.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О работ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еобщественных инспекторов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охране труда в рамках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во</w:t>
            </w:r>
            <w:r w:rsidR="002548E7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="002548E7">
              <w:rPr>
                <w:rFonts w:ascii="Times New Roman" w:eastAsia="Calibri" w:hAnsi="Times New Roman"/>
                <w:sz w:val="26"/>
                <w:szCs w:val="26"/>
              </w:rPr>
              <w:t xml:space="preserve">квартале </w:t>
            </w:r>
            <w:r w:rsidR="002548E7" w:rsidRPr="002C2707">
              <w:rPr>
                <w:rFonts w:ascii="Times New Roman" w:eastAsia="Calibri" w:hAnsi="Times New Roman"/>
                <w:b/>
                <w:sz w:val="26"/>
                <w:szCs w:val="26"/>
              </w:rPr>
              <w:t>2023 года</w:t>
            </w:r>
          </w:p>
        </w:tc>
        <w:tc>
          <w:tcPr>
            <w:tcW w:w="3422" w:type="dxa"/>
          </w:tcPr>
          <w:p w:rsidR="00FE4D53" w:rsidRDefault="0065746F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содействие 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оздоровлени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>ю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детей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членов профсоюза</w:t>
            </w:r>
            <w:r w:rsidR="000635D3"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в рамках благотворительной акции «Профсоюзы – детям».</w:t>
            </w:r>
          </w:p>
          <w:p w:rsidR="002C2707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D81138" w:rsidRDefault="002C2707" w:rsidP="00D81138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Окулик Т.В.</w:t>
            </w:r>
          </w:p>
          <w:p w:rsidR="00D81138" w:rsidRPr="002C2707" w:rsidRDefault="00D81138" w:rsidP="00D81138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 xml:space="preserve">2. Подготовка общественными инспекторами по охране труда информации о своей работеза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II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Pr="002C2707">
              <w:rPr>
                <w:rStyle w:val="af0"/>
                <w:b/>
                <w:i w:val="0"/>
                <w:sz w:val="26"/>
                <w:szCs w:val="26"/>
              </w:rPr>
              <w:t>2023 года.</w:t>
            </w:r>
          </w:p>
          <w:p w:rsidR="0065746F" w:rsidRPr="0065746F" w:rsidRDefault="00D81138" w:rsidP="0065746F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746F" w:rsidRPr="0065746F">
              <w:rPr>
                <w:sz w:val="26"/>
                <w:szCs w:val="26"/>
              </w:rPr>
              <w:t xml:space="preserve">. Проведение мониторингов </w:t>
            </w:r>
          </w:p>
          <w:p w:rsidR="002C2707" w:rsidRDefault="0065746F" w:rsidP="002C270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65746F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 охране труда).</w:t>
            </w:r>
          </w:p>
          <w:p w:rsidR="0065746F" w:rsidRDefault="00D81138" w:rsidP="002C27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1138">
              <w:rPr>
                <w:rFonts w:ascii="Times New Roman" w:hAnsi="Times New Roman"/>
                <w:sz w:val="26"/>
                <w:szCs w:val="26"/>
              </w:rPr>
              <w:t>4</w:t>
            </w:r>
            <w:r w:rsidR="0065746F" w:rsidRPr="00D81138">
              <w:rPr>
                <w:rFonts w:ascii="Times New Roman" w:hAnsi="Times New Roman"/>
                <w:sz w:val="26"/>
                <w:szCs w:val="26"/>
              </w:rPr>
              <w:t>.</w:t>
            </w:r>
            <w:r w:rsidR="0065746F" w:rsidRPr="0065746F">
              <w:rPr>
                <w:rFonts w:ascii="Times New Roman" w:hAnsi="Times New Roman"/>
                <w:sz w:val="26"/>
                <w:szCs w:val="26"/>
              </w:rPr>
              <w:t xml:space="preserve"> Мониторинг температурного режима в период высоких температур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3F87" w:rsidRPr="0065746F" w:rsidRDefault="00573F87" w:rsidP="00D81138">
            <w:r>
              <w:rPr>
                <w:rFonts w:ascii="Times New Roman" w:hAnsi="Times New Roman"/>
                <w:sz w:val="26"/>
                <w:szCs w:val="26"/>
              </w:rPr>
              <w:t xml:space="preserve">5.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 xml:space="preserve">мониторинга в области оплаты труда,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lastRenderedPageBreak/>
              <w:t>занятости и социальных гарантий</w:t>
            </w:r>
          </w:p>
        </w:tc>
        <w:tc>
          <w:tcPr>
            <w:tcW w:w="3554" w:type="dxa"/>
          </w:tcPr>
          <w:p w:rsidR="00FE4D53" w:rsidRPr="00FE4D53" w:rsidRDefault="00735E23" w:rsidP="000635D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информацию о работе профкома с молодежью</w:t>
            </w:r>
            <w:r w:rsidR="002C2707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и разместить а сайте ГУО «Клецкая средняя школа №1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>»</w:t>
            </w:r>
            <w:r w:rsidR="000A3D7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Изучение ведения трудовых книжек и личных дел работников.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90D79">
              <w:rPr>
                <w:sz w:val="26"/>
                <w:szCs w:val="26"/>
              </w:rPr>
              <w:t>О предварительном распр</w:t>
            </w:r>
            <w:r>
              <w:rPr>
                <w:sz w:val="26"/>
                <w:szCs w:val="26"/>
              </w:rPr>
              <w:t>е</w:t>
            </w:r>
            <w:r w:rsidR="00610553">
              <w:rPr>
                <w:sz w:val="26"/>
                <w:szCs w:val="26"/>
              </w:rPr>
              <w:t>делении учебной нагрузки на 2022/2023</w:t>
            </w:r>
            <w:r w:rsidRPr="00B90D79">
              <w:rPr>
                <w:sz w:val="26"/>
                <w:szCs w:val="26"/>
              </w:rPr>
              <w:t xml:space="preserve"> учебный год.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573F87" w:rsidRDefault="00573F87" w:rsidP="00735E23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</w:p>
          <w:p w:rsidR="00573F87" w:rsidRDefault="00573F87" w:rsidP="00573F8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  <w:p w:rsidR="00735E23" w:rsidRP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35E23" w:rsidTr="00735E23">
        <w:tc>
          <w:tcPr>
            <w:tcW w:w="14502" w:type="dxa"/>
            <w:gridSpan w:val="4"/>
            <w:shd w:val="clear" w:color="auto" w:fill="FFFFFF" w:themeFill="background1"/>
          </w:tcPr>
          <w:p w:rsidR="00735E23" w:rsidRPr="00735E23" w:rsidRDefault="00735E23" w:rsidP="00735E2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35E2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АВГУСТ</w:t>
            </w:r>
          </w:p>
        </w:tc>
      </w:tr>
      <w:tr w:rsidR="00735E23" w:rsidTr="00FF40F4">
        <w:tc>
          <w:tcPr>
            <w:tcW w:w="4077" w:type="dxa"/>
            <w:shd w:val="clear" w:color="auto" w:fill="FFFFFF" w:themeFill="background1"/>
          </w:tcPr>
          <w:p w:rsidR="00735E23" w:rsidRPr="004470C4" w:rsidRDefault="00735E23" w:rsidP="00735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Профсоюзное собрание</w:t>
            </w:r>
          </w:p>
          <w:p w:rsidR="00735E23" w:rsidRPr="004470C4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>О ходе реализации первичной профсоюзной организацией ГУО «</w:t>
            </w:r>
            <w:r w:rsidR="002C2707">
              <w:rPr>
                <w:sz w:val="26"/>
                <w:szCs w:val="26"/>
              </w:rPr>
              <w:t>Клецкая средняя школа №1</w:t>
            </w:r>
            <w:r w:rsidRPr="004470C4">
              <w:rPr>
                <w:sz w:val="26"/>
                <w:szCs w:val="26"/>
              </w:rPr>
              <w:t xml:space="preserve">» Белорусского профессионального союза работников образования и науки </w:t>
            </w:r>
            <w:r w:rsidRPr="004470C4">
              <w:rPr>
                <w:spacing w:val="-6"/>
                <w:sz w:val="26"/>
                <w:szCs w:val="26"/>
              </w:rPr>
              <w:t>Программдеятельности Федерации профсоюзов Беларуси,Белорусского профессионального союза работников образования и науки на 2020 – 2025 годы.</w:t>
            </w:r>
          </w:p>
          <w:p w:rsidR="00735E23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Pr="004470C4">
              <w:rPr>
                <w:spacing w:val="-6"/>
                <w:sz w:val="26"/>
                <w:szCs w:val="26"/>
              </w:rPr>
              <w:t>ГУО «</w:t>
            </w:r>
            <w:r>
              <w:rPr>
                <w:spacing w:val="-6"/>
                <w:sz w:val="26"/>
                <w:szCs w:val="26"/>
              </w:rPr>
              <w:t>_________</w:t>
            </w:r>
            <w:r w:rsidRPr="004470C4">
              <w:rPr>
                <w:spacing w:val="-6"/>
                <w:sz w:val="26"/>
                <w:szCs w:val="26"/>
              </w:rPr>
              <w:t>» на 20</w:t>
            </w:r>
            <w:r w:rsidR="00992CBA">
              <w:rPr>
                <w:spacing w:val="-6"/>
                <w:sz w:val="26"/>
                <w:szCs w:val="26"/>
              </w:rPr>
              <w:t>__ -20__</w:t>
            </w:r>
            <w:r w:rsidRPr="004470C4">
              <w:rPr>
                <w:spacing w:val="-6"/>
                <w:sz w:val="26"/>
                <w:szCs w:val="26"/>
              </w:rPr>
              <w:t xml:space="preserve"> годы </w:t>
            </w:r>
            <w:r w:rsidRPr="004470C4">
              <w:rPr>
                <w:sz w:val="26"/>
                <w:szCs w:val="26"/>
              </w:rPr>
              <w:t>в</w:t>
            </w:r>
            <w:r w:rsidR="00573F87">
              <w:rPr>
                <w:sz w:val="26"/>
                <w:szCs w:val="26"/>
              </w:rPr>
              <w:t xml:space="preserve"> 1</w:t>
            </w:r>
            <w:r w:rsidRPr="004470C4">
              <w:rPr>
                <w:sz w:val="26"/>
                <w:szCs w:val="26"/>
              </w:rPr>
              <w:t xml:space="preserve"> полугодии 202</w:t>
            </w:r>
            <w:r w:rsidR="00992CBA">
              <w:rPr>
                <w:sz w:val="26"/>
                <w:szCs w:val="26"/>
              </w:rPr>
              <w:t>3</w:t>
            </w:r>
            <w:r w:rsidRPr="004470C4">
              <w:rPr>
                <w:sz w:val="26"/>
                <w:szCs w:val="26"/>
              </w:rPr>
              <w:t xml:space="preserve"> года.</w:t>
            </w:r>
          </w:p>
          <w:p w:rsidR="00735E23" w:rsidRDefault="00735E23" w:rsidP="00735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735E23" w:rsidRPr="000635D3" w:rsidRDefault="002818CC" w:rsidP="002818CC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735E23" w:rsidRPr="000635D3">
              <w:rPr>
                <w:sz w:val="26"/>
                <w:szCs w:val="26"/>
              </w:rPr>
              <w:t>О проведении собрания первичной профсоюзной организации ГУО «____».</w:t>
            </w:r>
          </w:p>
          <w:p w:rsidR="000635D3" w:rsidRPr="002818CC" w:rsidRDefault="002818CC" w:rsidP="002818CC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Об участии </w:t>
            </w:r>
            <w:r w:rsidR="00D81138">
              <w:rPr>
                <w:rFonts w:ascii="Times New Roman" w:hAnsi="Times New Roman"/>
                <w:iCs/>
                <w:sz w:val="26"/>
                <w:szCs w:val="26"/>
              </w:rPr>
              <w:t>Профсоюза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 в подготовке учреждений образования к </w:t>
            </w:r>
            <w:r w:rsidR="000635D3" w:rsidRPr="00D81138">
              <w:rPr>
                <w:rFonts w:ascii="Times New Roman" w:hAnsi="Times New Roman"/>
                <w:b/>
                <w:iCs/>
                <w:color w:val="FF0000"/>
                <w:sz w:val="26"/>
                <w:szCs w:val="26"/>
              </w:rPr>
              <w:t>202</w:t>
            </w:r>
            <w:r w:rsidR="00D81138" w:rsidRPr="00D81138">
              <w:rPr>
                <w:rFonts w:ascii="Times New Roman" w:hAnsi="Times New Roman"/>
                <w:b/>
                <w:iCs/>
                <w:color w:val="FF0000"/>
                <w:sz w:val="26"/>
                <w:szCs w:val="26"/>
              </w:rPr>
              <w:t>3</w:t>
            </w:r>
            <w:r w:rsidR="000635D3" w:rsidRPr="00D81138">
              <w:rPr>
                <w:rFonts w:ascii="Times New Roman" w:hAnsi="Times New Roman"/>
                <w:b/>
                <w:iCs/>
                <w:color w:val="FF0000"/>
                <w:sz w:val="26"/>
                <w:szCs w:val="26"/>
              </w:rPr>
              <w:t>/202</w:t>
            </w:r>
            <w:r w:rsidR="00D81138" w:rsidRPr="00D81138">
              <w:rPr>
                <w:rFonts w:ascii="Times New Roman" w:hAnsi="Times New Roman"/>
                <w:b/>
                <w:iCs/>
                <w:color w:val="FF0000"/>
                <w:sz w:val="26"/>
                <w:szCs w:val="26"/>
              </w:rPr>
              <w:t>4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>учебному году и к работе в осенне – зимний период.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О делегировании </w:t>
            </w:r>
            <w:r w:rsidRPr="000635D3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представителя профкома в состав аттестационной комиссии.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учебных и факультативных занятий, графика дежурств учителей на 20</w:t>
            </w:r>
            <w:r w:rsidR="008E6FAD">
              <w:rPr>
                <w:rFonts w:ascii="Times New Roman" w:hAnsi="Times New Roman"/>
                <w:sz w:val="26"/>
                <w:szCs w:val="26"/>
              </w:rPr>
              <w:t>__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/20</w:t>
            </w:r>
            <w:r w:rsidR="008E6FAD">
              <w:rPr>
                <w:rFonts w:ascii="Times New Roman" w:hAnsi="Times New Roman"/>
                <w:sz w:val="26"/>
                <w:szCs w:val="26"/>
              </w:rPr>
              <w:t>__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учебн</w:t>
            </w:r>
            <w:r w:rsidR="008E6FAD">
              <w:rPr>
                <w:rFonts w:ascii="Times New Roman" w:hAnsi="Times New Roman"/>
                <w:sz w:val="26"/>
                <w:szCs w:val="26"/>
              </w:rPr>
              <w:t>ый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735E23" w:rsidRDefault="000635D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0635D3">
              <w:rPr>
                <w:sz w:val="26"/>
                <w:szCs w:val="26"/>
              </w:rPr>
              <w:t>О согласовании графиков работ на 20</w:t>
            </w:r>
            <w:r w:rsidR="008E6FAD">
              <w:rPr>
                <w:sz w:val="26"/>
                <w:szCs w:val="26"/>
              </w:rPr>
              <w:t>__</w:t>
            </w:r>
            <w:r w:rsidRPr="000635D3">
              <w:rPr>
                <w:sz w:val="26"/>
                <w:szCs w:val="26"/>
              </w:rPr>
              <w:t>/20</w:t>
            </w:r>
            <w:r w:rsidR="008E6FAD">
              <w:rPr>
                <w:sz w:val="26"/>
                <w:szCs w:val="26"/>
              </w:rPr>
              <w:t>__</w:t>
            </w:r>
            <w:r w:rsidRPr="000635D3">
              <w:rPr>
                <w:sz w:val="26"/>
                <w:szCs w:val="26"/>
              </w:rPr>
              <w:t xml:space="preserve"> учебный год.</w:t>
            </w:r>
          </w:p>
          <w:p w:rsidR="002818CC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18CC" w:rsidRPr="00B13A54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2818CC" w:rsidRDefault="002818CC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28559E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«   » </w:t>
            </w:r>
            <w:r>
              <w:rPr>
                <w:sz w:val="26"/>
                <w:szCs w:val="26"/>
              </w:rPr>
              <w:br/>
            </w:r>
            <w:r w:rsidRPr="0028559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овтором</w:t>
            </w:r>
            <w:r w:rsidRPr="0028559E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>.</w:t>
            </w:r>
          </w:p>
          <w:p w:rsidR="00D81138" w:rsidRDefault="00D81138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температурного режима на рабочих местах работников в период высоких температур наружного воздуха.</w:t>
            </w:r>
          </w:p>
          <w:p w:rsidR="00A818E6" w:rsidRDefault="00A818E6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A818E6">
              <w:rPr>
                <w:sz w:val="26"/>
                <w:szCs w:val="26"/>
              </w:rPr>
              <w:t xml:space="preserve">О результатах </w:t>
            </w:r>
            <w:r w:rsidRPr="00A818E6">
              <w:rPr>
                <w:sz w:val="26"/>
                <w:szCs w:val="26"/>
              </w:rPr>
              <w:lastRenderedPageBreak/>
              <w:t>осуществления общественного контроля за соблюдением нанимателем законодательства о труде в вопросах оплаты труда</w:t>
            </w:r>
          </w:p>
          <w:p w:rsidR="00D81138" w:rsidRPr="00735E23" w:rsidRDefault="00D81138" w:rsidP="00D81138">
            <w:pPr>
              <w:pStyle w:val="Style13"/>
              <w:widowControl/>
              <w:ind w:left="1028" w:right="101"/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</w:tcPr>
          <w:p w:rsidR="00735E23" w:rsidRDefault="00D81138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1.</w:t>
            </w:r>
            <w:r w:rsidR="002818C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мероприятиях, посвященных началу нового учебного года.</w:t>
            </w:r>
          </w:p>
          <w:p w:rsidR="002C2707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2818CC" w:rsidRDefault="002C2707" w:rsidP="002818CC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Окулик Т.В.</w:t>
            </w:r>
          </w:p>
          <w:p w:rsidR="00D81138" w:rsidRDefault="00D81138" w:rsidP="00D8113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 xml:space="preserve">2. </w:t>
            </w:r>
            <w:r w:rsidRPr="0065746F">
              <w:rPr>
                <w:sz w:val="26"/>
                <w:szCs w:val="26"/>
              </w:rPr>
              <w:t>Мониторинг температурного режима в период высоких температур</w:t>
            </w:r>
            <w:r>
              <w:rPr>
                <w:sz w:val="26"/>
                <w:szCs w:val="26"/>
              </w:rPr>
              <w:t>.</w:t>
            </w:r>
          </w:p>
          <w:p w:rsidR="00D81138" w:rsidRPr="0065746F" w:rsidRDefault="00D81138" w:rsidP="00D81138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573F87" w:rsidRDefault="00D81138" w:rsidP="00D81138">
            <w:pPr>
              <w:pStyle w:val="a9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65746F">
              <w:rPr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</w:t>
            </w:r>
            <w:r>
              <w:rPr>
                <w:i/>
                <w:sz w:val="26"/>
                <w:szCs w:val="26"/>
              </w:rPr>
              <w:t xml:space="preserve"> по охране труда).    </w:t>
            </w:r>
          </w:p>
          <w:p w:rsidR="00D81138" w:rsidRPr="00D81138" w:rsidRDefault="00573F87" w:rsidP="00D81138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  <w:p w:rsidR="00D81138" w:rsidRPr="0028559E" w:rsidRDefault="00D81138" w:rsidP="002818C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735E23" w:rsidRPr="00FE4D53" w:rsidRDefault="000635D3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Default="000635D3" w:rsidP="000635D3">
            <w:pPr>
              <w:pStyle w:val="a9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Мониторинг готовности </w:t>
            </w:r>
            <w:r w:rsidRPr="000635D3">
              <w:rPr>
                <w:iCs/>
                <w:sz w:val="26"/>
                <w:szCs w:val="26"/>
              </w:rPr>
              <w:t>учреждени</w:t>
            </w:r>
            <w:r>
              <w:rPr>
                <w:iCs/>
                <w:sz w:val="26"/>
                <w:szCs w:val="26"/>
              </w:rPr>
              <w:t>я</w:t>
            </w:r>
            <w:r w:rsidR="00610553">
              <w:rPr>
                <w:iCs/>
                <w:sz w:val="26"/>
                <w:szCs w:val="26"/>
              </w:rPr>
              <w:t xml:space="preserve"> образования к 2022/2023</w:t>
            </w:r>
            <w:r w:rsidRPr="000635D3">
              <w:rPr>
                <w:iCs/>
                <w:sz w:val="26"/>
                <w:szCs w:val="26"/>
              </w:rPr>
              <w:t xml:space="preserve"> учебному году и к работе в осенне – зимний период.</w:t>
            </w:r>
          </w:p>
          <w:p w:rsidR="000635D3" w:rsidRDefault="000635D3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B6290F" w:rsidRDefault="00B6290F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Лазук О.М.</w:t>
            </w:r>
          </w:p>
          <w:p w:rsidR="002C2707" w:rsidRDefault="002C2707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</w:p>
          <w:p w:rsidR="00573F87" w:rsidRDefault="00573F87" w:rsidP="000635D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</w:p>
          <w:p w:rsidR="00573F87" w:rsidRDefault="00573F87" w:rsidP="00573F87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бщественный контроль за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выплаты работникам заработной платы, среднего заработка за время трудового отпуска</w:t>
            </w:r>
          </w:p>
        </w:tc>
      </w:tr>
      <w:tr w:rsidR="002818CC" w:rsidTr="002F688E">
        <w:tc>
          <w:tcPr>
            <w:tcW w:w="14502" w:type="dxa"/>
            <w:gridSpan w:val="4"/>
            <w:shd w:val="clear" w:color="auto" w:fill="FFFFFF" w:themeFill="background1"/>
          </w:tcPr>
          <w:p w:rsidR="002818CC" w:rsidRPr="002818CC" w:rsidRDefault="002818CC" w:rsidP="002818C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СЕНТЯБРЬ</w:t>
            </w:r>
          </w:p>
        </w:tc>
      </w:tr>
      <w:tr w:rsidR="002818CC" w:rsidTr="00FF40F4">
        <w:tc>
          <w:tcPr>
            <w:tcW w:w="4077" w:type="dxa"/>
            <w:shd w:val="clear" w:color="auto" w:fill="FFFFFF" w:themeFill="background1"/>
          </w:tcPr>
          <w:p w:rsidR="002818CC" w:rsidRDefault="002818CC" w:rsidP="00281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«Поздравим маму – вместе».</w:t>
            </w:r>
          </w:p>
          <w:p w:rsidR="002818CC" w:rsidRPr="000F4A01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законодательства по регулированию и учету рабочего времени работников.</w:t>
            </w:r>
          </w:p>
          <w:p w:rsidR="002548E7" w:rsidRPr="00D81138" w:rsidRDefault="00D73B8C" w:rsidP="002548E7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работе общественных инспекторов по охране труда в рамках требований Директивы Президента Республики Беларусь от 11 марта 2004 №1 «О мерах по креплению общественной безопасности и дисциплины»</w:t>
            </w:r>
            <w:r w:rsidR="002548E7">
              <w:rPr>
                <w:rFonts w:eastAsia="Calibri"/>
                <w:sz w:val="26"/>
                <w:szCs w:val="26"/>
              </w:rPr>
              <w:t xml:space="preserve">                     в </w:t>
            </w:r>
            <w:r w:rsidR="002548E7"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="002548E7">
              <w:rPr>
                <w:rStyle w:val="af0"/>
                <w:i w:val="0"/>
                <w:sz w:val="26"/>
                <w:szCs w:val="26"/>
              </w:rPr>
              <w:t xml:space="preserve">квартале </w:t>
            </w:r>
            <w:r w:rsidR="002548E7" w:rsidRPr="002C2707">
              <w:rPr>
                <w:rStyle w:val="af0"/>
                <w:i w:val="0"/>
                <w:sz w:val="26"/>
                <w:szCs w:val="26"/>
              </w:rPr>
              <w:t>2023 года.</w:t>
            </w:r>
          </w:p>
          <w:p w:rsidR="00D73B8C" w:rsidRPr="000F4A01" w:rsidRDefault="00D73B8C" w:rsidP="00D73B8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 содействии профсоюза в организации оздоровления детей</w:t>
            </w:r>
          </w:p>
        </w:tc>
        <w:tc>
          <w:tcPr>
            <w:tcW w:w="3422" w:type="dxa"/>
          </w:tcPr>
          <w:p w:rsidR="002818CC" w:rsidRDefault="00D81138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="000F4A0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«Профсоюзный урок» в 11 «А» классе.</w:t>
            </w:r>
          </w:p>
          <w:p w:rsidR="002C2707" w:rsidRDefault="000F4A01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D81138" w:rsidRDefault="002C2707" w:rsidP="002C270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 xml:space="preserve">                       Окулик Т.В.</w:t>
            </w:r>
          </w:p>
          <w:p w:rsidR="00D81138" w:rsidRPr="002C2707" w:rsidRDefault="00D81138" w:rsidP="00D81138">
            <w:pPr>
              <w:pStyle w:val="a9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>
              <w:t xml:space="preserve">2. </w:t>
            </w:r>
            <w:r>
              <w:rPr>
                <w:rStyle w:val="af0"/>
                <w:i w:val="0"/>
                <w:sz w:val="26"/>
                <w:szCs w:val="26"/>
              </w:rPr>
              <w:t xml:space="preserve">Подготовка общественными инспекторами по охране труда информации о своей работеза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Pr="002C2707">
              <w:rPr>
                <w:rStyle w:val="af0"/>
                <w:i w:val="0"/>
                <w:sz w:val="26"/>
                <w:szCs w:val="26"/>
              </w:rPr>
              <w:t>2023 года.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D73B8C">
              <w:rPr>
                <w:sz w:val="26"/>
                <w:szCs w:val="26"/>
              </w:rPr>
              <w:t xml:space="preserve">3. Проведение мониторингов </w:t>
            </w:r>
          </w:p>
          <w:p w:rsidR="009050F4" w:rsidRDefault="00D73B8C" w:rsidP="00D73B8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соответствии с Положением об общественном инспекторе по охране труда).  </w:t>
            </w:r>
          </w:p>
          <w:p w:rsidR="00573F87" w:rsidRPr="00573F87" w:rsidRDefault="00573F87" w:rsidP="00573F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9050F4" w:rsidRPr="00573F87">
              <w:rPr>
                <w:rFonts w:ascii="Times New Roman" w:hAnsi="Times New Roman"/>
                <w:sz w:val="26"/>
                <w:szCs w:val="26"/>
              </w:rPr>
              <w:t xml:space="preserve">Участие в контроле </w:t>
            </w:r>
            <w:r w:rsidR="009050F4" w:rsidRPr="00573F87">
              <w:rPr>
                <w:rFonts w:ascii="Times New Roman" w:hAnsi="Times New Roman"/>
                <w:sz w:val="26"/>
                <w:szCs w:val="26"/>
              </w:rPr>
              <w:lastRenderedPageBreak/>
              <w:t>нанимателя за соблюдением работниками требований по охране труда</w:t>
            </w:r>
          </w:p>
          <w:p w:rsidR="000F4A01" w:rsidRPr="00D81138" w:rsidRDefault="00573F87" w:rsidP="00573F87">
            <w:r>
              <w:rPr>
                <w:rFonts w:ascii="Times New Roman" w:hAnsi="Times New Roman"/>
                <w:sz w:val="26"/>
                <w:szCs w:val="26"/>
              </w:rPr>
              <w:t xml:space="preserve">6.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2818CC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материал для проведения «Профсоюзного урока» для учащихся 11 классов.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Pr="00C10F9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2818CC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2C2707" w:rsidRDefault="002C2707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</w:rPr>
              <w:t>Лазук О.М.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ОКТЯБРЬ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473BDB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согласовании графика проведения аттестации педагогических работников на 20</w:t>
            </w:r>
            <w:r w:rsidR="002C2707">
              <w:rPr>
                <w:rFonts w:ascii="Times New Roman" w:hAnsi="Times New Roman"/>
                <w:sz w:val="26"/>
                <w:szCs w:val="26"/>
              </w:rPr>
              <w:t>23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/20</w:t>
            </w:r>
            <w:r w:rsidR="002C2707">
              <w:rPr>
                <w:rFonts w:ascii="Times New Roman" w:hAnsi="Times New Roman"/>
                <w:sz w:val="26"/>
                <w:szCs w:val="26"/>
              </w:rPr>
              <w:t>24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0F4A01" w:rsidRPr="001B4636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</w:t>
            </w:r>
            <w:r w:rsidR="002C2707">
              <w:rPr>
                <w:rFonts w:ascii="Times New Roman" w:hAnsi="Times New Roman"/>
                <w:sz w:val="26"/>
                <w:szCs w:val="26"/>
              </w:rPr>
              <w:t>профсоюзную организацию ГУО «Клецкая средняя школа №1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br/>
            </w: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третьем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квартале.</w:t>
            </w: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F4A0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мероприятие для ветеранов педагогического труда в рамках Дня пожилых людей.</w:t>
            </w:r>
          </w:p>
          <w:p w:rsidR="002C2707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 </w:t>
            </w:r>
          </w:p>
          <w:p w:rsidR="000F4A01" w:rsidRDefault="002C2707" w:rsidP="000F4A01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Окулик Т.В.</w:t>
            </w:r>
          </w:p>
          <w:p w:rsidR="000538A4" w:rsidRDefault="00D73B8C" w:rsidP="000538A4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>
              <w:rPr>
                <w:rStyle w:val="af0"/>
                <w:i w:val="0"/>
                <w:sz w:val="26"/>
                <w:szCs w:val="26"/>
              </w:rPr>
              <w:t xml:space="preserve">2. </w:t>
            </w:r>
            <w:r w:rsidR="000538A4" w:rsidRPr="000538A4">
              <w:rPr>
                <w:rStyle w:val="af0"/>
                <w:i w:val="0"/>
                <w:sz w:val="26"/>
                <w:szCs w:val="26"/>
              </w:rPr>
              <w:t>Принять участие в мероприятиях, посвященных Дню учителя</w:t>
            </w:r>
            <w:r w:rsidR="000538A4">
              <w:rPr>
                <w:rStyle w:val="af0"/>
                <w:i w:val="0"/>
                <w:sz w:val="26"/>
                <w:szCs w:val="26"/>
              </w:rPr>
              <w:t>.</w:t>
            </w:r>
          </w:p>
          <w:p w:rsidR="002C2707" w:rsidRDefault="000538A4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D73B8C" w:rsidRDefault="002C2707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Style w:val="af0"/>
                <w:sz w:val="26"/>
                <w:szCs w:val="26"/>
              </w:rPr>
              <w:t>Корончик И.М.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D73B8C">
              <w:t xml:space="preserve">3.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Default="00D73B8C" w:rsidP="00D73B8C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 xml:space="preserve">(либо по направлениям контроля в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соответствии с Положением об общественном инспекторе по охране труда).</w:t>
            </w:r>
          </w:p>
          <w:p w:rsidR="00D73B8C" w:rsidRDefault="00D73B8C" w:rsidP="00D73B8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73B8C">
              <w:rPr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мероприятиях «Неделя нулевого травматизма» в рамках Всемирного дня действий за достойный труд</w:t>
            </w:r>
            <w:r w:rsidR="009050F4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573F87" w:rsidRDefault="009050F4" w:rsidP="009050F4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5. </w:t>
            </w: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0538A4" w:rsidRPr="00D73B8C" w:rsidRDefault="00573F87" w:rsidP="009050F4">
            <w:pPr>
              <w:pStyle w:val="a9"/>
              <w:spacing w:before="0" w:beforeAutospacing="0" w:after="0" w:afterAutospacing="0"/>
              <w:jc w:val="both"/>
            </w:pPr>
            <w:r>
              <w:rPr>
                <w:i/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0F4A01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 xml:space="preserve">Подготовить </w:t>
            </w:r>
            <w:r w:rsidR="002C2707">
              <w:rPr>
                <w:color w:val="000000"/>
                <w:sz w:val="26"/>
                <w:szCs w:val="26"/>
              </w:rPr>
              <w:t>и разместить на сайте ГУО «Клецкая средняя школа №1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0F4A01" w:rsidRDefault="000F4A01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B6290F" w:rsidRPr="00C10F91" w:rsidRDefault="00B6290F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</w:rPr>
              <w:t>Лазук О.М.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НОЯБРЬ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473BDB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«Профсо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зы – детям»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 подписке на газету «Беларуск</w:t>
            </w:r>
            <w:r w:rsidRPr="000538A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час» на 1 полугодие  202</w:t>
            </w:r>
            <w:r w:rsidR="002C2707">
              <w:rPr>
                <w:rFonts w:ascii="Times New Roman" w:hAnsi="Times New Roman"/>
                <w:sz w:val="26"/>
                <w:szCs w:val="26"/>
              </w:rPr>
              <w:t>4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A818E6" w:rsidRPr="00A818E6" w:rsidRDefault="00A818E6" w:rsidP="00A818E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iCs/>
              </w:rPr>
            </w:pPr>
            <w:r w:rsidRPr="00A818E6">
              <w:rPr>
                <w:rFonts w:ascii="Times New Roman" w:hAnsi="Times New Roman"/>
                <w:sz w:val="26"/>
                <w:szCs w:val="26"/>
              </w:rPr>
              <w:t xml:space="preserve">О взаимодействии </w:t>
            </w:r>
            <w:r w:rsidR="00664791">
              <w:rPr>
                <w:rFonts w:ascii="Times New Roman" w:hAnsi="Times New Roman"/>
                <w:sz w:val="26"/>
                <w:szCs w:val="26"/>
              </w:rPr>
              <w:t>нанимателя</w:t>
            </w:r>
            <w:bookmarkStart w:id="0" w:name="_GoBack"/>
            <w:bookmarkEnd w:id="0"/>
            <w:r w:rsidRPr="00A818E6">
              <w:rPr>
                <w:rFonts w:ascii="Times New Roman" w:hAnsi="Times New Roman"/>
                <w:sz w:val="26"/>
                <w:szCs w:val="26"/>
              </w:rPr>
              <w:t xml:space="preserve"> и профсоюзного комитета учреждения по соблюдению трудового законодательства в области </w:t>
            </w:r>
            <w:r w:rsidRPr="00A818E6">
              <w:rPr>
                <w:rFonts w:ascii="Times New Roman" w:hAnsi="Times New Roman"/>
                <w:sz w:val="26"/>
                <w:szCs w:val="26"/>
              </w:rPr>
              <w:lastRenderedPageBreak/>
              <w:t>заработной платы</w:t>
            </w:r>
          </w:p>
          <w:p w:rsidR="000F4A01" w:rsidRPr="000F4A01" w:rsidRDefault="000F4A01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B8661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Осуществить подписку на газету </w:t>
            </w:r>
            <w:r w:rsidR="00B86613" w:rsidRPr="000538A4">
              <w:rPr>
                <w:sz w:val="26"/>
                <w:szCs w:val="26"/>
              </w:rPr>
              <w:t>«Беларуск</w:t>
            </w:r>
            <w:r w:rsidR="00B86613" w:rsidRPr="000538A4">
              <w:rPr>
                <w:sz w:val="26"/>
                <w:szCs w:val="26"/>
                <w:lang w:val="be-BY"/>
              </w:rPr>
              <w:t>і</w:t>
            </w:r>
            <w:r w:rsidR="00B86613" w:rsidRPr="000538A4">
              <w:rPr>
                <w:sz w:val="26"/>
                <w:szCs w:val="26"/>
              </w:rPr>
              <w:t xml:space="preserve"> час»</w:t>
            </w:r>
            <w:r w:rsidR="00B86613">
              <w:rPr>
                <w:sz w:val="26"/>
                <w:szCs w:val="26"/>
              </w:rPr>
              <w:t>.</w:t>
            </w:r>
          </w:p>
          <w:p w:rsidR="002C2707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 </w:t>
            </w:r>
          </w:p>
          <w:p w:rsidR="000A3D7F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                         Лазук О.М.</w:t>
            </w:r>
          </w:p>
          <w:p w:rsidR="00D73B8C" w:rsidRDefault="00D73B8C" w:rsidP="00D73B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 в период низких температур.</w:t>
            </w:r>
          </w:p>
          <w:p w:rsidR="002548E7" w:rsidRPr="00D73B8C" w:rsidRDefault="002548E7" w:rsidP="002548E7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2548E7" w:rsidRDefault="002548E7" w:rsidP="002548E7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</w:t>
            </w:r>
            <w:r w:rsidRPr="00D73B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труда).</w:t>
            </w:r>
          </w:p>
          <w:p w:rsidR="009050F4" w:rsidRPr="00573F87" w:rsidRDefault="009050F4" w:rsidP="00573F8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rPr>
                <w:sz w:val="26"/>
                <w:szCs w:val="26"/>
              </w:rPr>
            </w:pPr>
            <w:r w:rsidRPr="00573F87"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</w:p>
          <w:p w:rsidR="00573F87" w:rsidRPr="00573F87" w:rsidRDefault="00573F87" w:rsidP="00573F87">
            <w:pPr>
              <w:pStyle w:val="a9"/>
              <w:numPr>
                <w:ilvl w:val="0"/>
                <w:numId w:val="10"/>
              </w:numPr>
              <w:tabs>
                <w:tab w:val="left" w:pos="456"/>
              </w:tabs>
              <w:spacing w:before="0" w:beforeAutospacing="0" w:after="0" w:afterAutospacing="0"/>
              <w:ind w:left="0" w:right="-88" w:firstLine="3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  <w:p w:rsidR="00D73B8C" w:rsidRDefault="00D73B8C" w:rsidP="002548E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54" w:type="dxa"/>
          </w:tcPr>
          <w:p w:rsidR="000F4A01" w:rsidRPr="00692938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Актуализировать информацию на профсоюзном стенде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4A01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8A4">
              <w:rPr>
                <w:color w:val="000000"/>
                <w:sz w:val="26"/>
                <w:szCs w:val="26"/>
              </w:rPr>
              <w:t xml:space="preserve">Изучить актуальность информации на </w:t>
            </w:r>
            <w:r w:rsidRPr="000538A4">
              <w:rPr>
                <w:color w:val="000000"/>
                <w:sz w:val="26"/>
                <w:szCs w:val="26"/>
              </w:rPr>
              <w:lastRenderedPageBreak/>
              <w:t>профсоюзном стенде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ДЕКАБРЬ</w:t>
            </w:r>
          </w:p>
        </w:tc>
      </w:tr>
      <w:tr w:rsidR="000F4A01" w:rsidTr="00FF40F4">
        <w:tc>
          <w:tcPr>
            <w:tcW w:w="4077" w:type="dxa"/>
            <w:shd w:val="clear" w:color="auto" w:fill="FFFFFF" w:themeFill="background1"/>
          </w:tcPr>
          <w:p w:rsidR="00473BDB" w:rsidRDefault="00473BDB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0F4A01" w:rsidRDefault="00D73B8C" w:rsidP="008E6FAD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плана работы </w:t>
            </w:r>
            <w:r w:rsidR="008E6FAD">
              <w:rPr>
                <w:rFonts w:ascii="Times New Roman" w:hAnsi="Times New Roman"/>
                <w:sz w:val="26"/>
                <w:szCs w:val="26"/>
              </w:rPr>
              <w:t>первичной профсоюзной организации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E6FAD">
              <w:rPr>
                <w:rFonts w:ascii="Times New Roman" w:hAnsi="Times New Roman"/>
                <w:sz w:val="26"/>
                <w:szCs w:val="26"/>
              </w:rPr>
              <w:t>протоколов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>профсоюзного собрания, заседаний профкома в 202</w:t>
            </w:r>
            <w:r w:rsidR="002C2707">
              <w:rPr>
                <w:rFonts w:ascii="Times New Roman" w:hAnsi="Times New Roman"/>
                <w:sz w:val="26"/>
                <w:szCs w:val="26"/>
              </w:rPr>
              <w:t>3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 году и  утве</w:t>
            </w:r>
            <w:r w:rsidR="002C2707">
              <w:rPr>
                <w:rFonts w:ascii="Times New Roman" w:hAnsi="Times New Roman"/>
                <w:sz w:val="26"/>
                <w:szCs w:val="26"/>
              </w:rPr>
              <w:t>рждении плана работы на 2024</w:t>
            </w:r>
            <w:r w:rsidR="000538A4" w:rsidRPr="000538A4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D73B8C" w:rsidRDefault="00D73B8C" w:rsidP="00D73B8C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4242C">
              <w:rPr>
                <w:rFonts w:eastAsia="Calibri"/>
                <w:sz w:val="26"/>
                <w:szCs w:val="26"/>
              </w:rPr>
              <w:t>О работ</w:t>
            </w:r>
            <w:r>
              <w:rPr>
                <w:rFonts w:eastAsia="Calibri"/>
                <w:sz w:val="26"/>
                <w:szCs w:val="26"/>
              </w:rPr>
              <w:t xml:space="preserve">еобщественных инспекторов </w:t>
            </w:r>
            <w:r w:rsidRPr="0034242C">
              <w:rPr>
                <w:rFonts w:eastAsia="Calibri"/>
                <w:sz w:val="26"/>
                <w:szCs w:val="26"/>
              </w:rPr>
              <w:t xml:space="preserve">по </w:t>
            </w:r>
            <w:r>
              <w:rPr>
                <w:rFonts w:eastAsia="Calibri"/>
                <w:sz w:val="26"/>
                <w:szCs w:val="26"/>
              </w:rPr>
              <w:t>охране труда в рамках</w:t>
            </w:r>
            <w:r w:rsidRPr="0034242C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</w:t>
            </w:r>
            <w:r w:rsidRPr="0034242C">
              <w:rPr>
                <w:rFonts w:eastAsia="Calibri"/>
                <w:sz w:val="26"/>
                <w:szCs w:val="26"/>
              </w:rPr>
              <w:lastRenderedPageBreak/>
              <w:t>креплению общественной безопасности и дисциплины»</w:t>
            </w:r>
            <w:r w:rsidR="002548E7">
              <w:rPr>
                <w:rStyle w:val="af0"/>
                <w:i w:val="0"/>
                <w:sz w:val="26"/>
                <w:szCs w:val="26"/>
              </w:rPr>
              <w:t xml:space="preserve">                      в </w:t>
            </w:r>
            <w:r w:rsidRPr="002C2707"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2C2707">
              <w:rPr>
                <w:rStyle w:val="af0"/>
                <w:i w:val="0"/>
                <w:sz w:val="26"/>
                <w:szCs w:val="26"/>
              </w:rPr>
              <w:t>квартал</w:t>
            </w:r>
            <w:r w:rsidR="002548E7" w:rsidRPr="002C2707">
              <w:rPr>
                <w:rStyle w:val="af0"/>
                <w:i w:val="0"/>
                <w:sz w:val="26"/>
                <w:szCs w:val="26"/>
              </w:rPr>
              <w:t>е</w:t>
            </w:r>
            <w:r w:rsidRPr="002C2707">
              <w:rPr>
                <w:rStyle w:val="af0"/>
                <w:b/>
                <w:i w:val="0"/>
                <w:sz w:val="26"/>
                <w:szCs w:val="26"/>
              </w:rPr>
              <w:t>2023 год</w:t>
            </w:r>
            <w:r w:rsidR="002C2707">
              <w:rPr>
                <w:rStyle w:val="af0"/>
                <w:b/>
                <w:i w:val="0"/>
                <w:sz w:val="26"/>
                <w:szCs w:val="26"/>
              </w:rPr>
              <w:t>а.</w:t>
            </w:r>
          </w:p>
          <w:p w:rsidR="00D73B8C" w:rsidRPr="000538A4" w:rsidRDefault="00D73B8C" w:rsidP="00A818E6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22" w:type="dxa"/>
          </w:tcPr>
          <w:p w:rsidR="000F4A01" w:rsidRDefault="00D73B8C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</w:t>
            </w:r>
            <w:r w:rsidR="000538A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районных мероприятиях в рамках </w:t>
            </w:r>
            <w:r w:rsidR="000538A4" w:rsidRPr="000538A4">
              <w:rPr>
                <w:sz w:val="26"/>
                <w:szCs w:val="26"/>
              </w:rPr>
              <w:t>республиканской акции «Профсо</w:t>
            </w:r>
            <w:r w:rsidR="000538A4">
              <w:rPr>
                <w:sz w:val="26"/>
                <w:szCs w:val="26"/>
              </w:rPr>
              <w:t>ю</w:t>
            </w:r>
            <w:r w:rsidR="000538A4" w:rsidRPr="000538A4">
              <w:rPr>
                <w:sz w:val="26"/>
                <w:szCs w:val="26"/>
              </w:rPr>
              <w:t>зы – детям»</w:t>
            </w:r>
            <w:r w:rsidR="000538A4">
              <w:rPr>
                <w:sz w:val="26"/>
                <w:szCs w:val="26"/>
              </w:rPr>
              <w:t>.</w:t>
            </w:r>
          </w:p>
          <w:p w:rsidR="000A3D7F" w:rsidRDefault="002C2707" w:rsidP="002C2707">
            <w:pPr>
              <w:pStyle w:val="a9"/>
              <w:spacing w:before="0" w:beforeAutospacing="0" w:after="0" w:afterAutospacing="0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Ответственный </w:t>
            </w:r>
          </w:p>
          <w:p w:rsidR="002C2707" w:rsidRDefault="002C2707" w:rsidP="000A3D7F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>Корончик И.М.</w:t>
            </w:r>
          </w:p>
          <w:p w:rsidR="00D73B8C" w:rsidRPr="002C2707" w:rsidRDefault="00D73B8C" w:rsidP="00D73B8C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sz w:val="26"/>
                <w:szCs w:val="26"/>
              </w:rPr>
            </w:pPr>
            <w:r w:rsidRPr="00D73B8C">
              <w:rPr>
                <w:rStyle w:val="af0"/>
                <w:i w:val="0"/>
              </w:rPr>
              <w:t>2.</w:t>
            </w:r>
            <w:r>
              <w:rPr>
                <w:rStyle w:val="af0"/>
                <w:i w:val="0"/>
                <w:sz w:val="26"/>
                <w:szCs w:val="26"/>
              </w:rPr>
              <w:t xml:space="preserve">Подготовка общественными инспекторами по охране труда информации о своей работеза </w:t>
            </w:r>
            <w:r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>
              <w:rPr>
                <w:rStyle w:val="af0"/>
                <w:i w:val="0"/>
                <w:sz w:val="26"/>
                <w:szCs w:val="26"/>
              </w:rPr>
              <w:t xml:space="preserve">квартал </w:t>
            </w:r>
            <w:r w:rsidRPr="002C2707">
              <w:rPr>
                <w:rStyle w:val="af0"/>
                <w:b/>
                <w:i w:val="0"/>
                <w:sz w:val="26"/>
                <w:szCs w:val="26"/>
              </w:rPr>
              <w:t>2023 года.</w:t>
            </w:r>
          </w:p>
          <w:p w:rsidR="00D73B8C" w:rsidRPr="00D73B8C" w:rsidRDefault="00D73B8C" w:rsidP="00D73B8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664791">
              <w:rPr>
                <w:rStyle w:val="af0"/>
                <w:i w:val="0"/>
                <w:sz w:val="26"/>
                <w:szCs w:val="26"/>
              </w:rPr>
              <w:lastRenderedPageBreak/>
              <w:t>3</w:t>
            </w:r>
            <w:r w:rsidRPr="00D73B8C">
              <w:rPr>
                <w:rStyle w:val="af0"/>
                <w:i w:val="0"/>
                <w:sz w:val="26"/>
                <w:szCs w:val="26"/>
              </w:rPr>
              <w:t>.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D73B8C" w:rsidRDefault="00D73B8C" w:rsidP="00D73B8C">
            <w:pPr>
              <w:rPr>
                <w:i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 xml:space="preserve">за соблюдением законодательства об охране труда в соответствии с планом работы общественного инспектора по охране труда </w:t>
            </w:r>
            <w:r w:rsidRPr="00D73B8C">
              <w:rPr>
                <w:rFonts w:ascii="Times New Roman" w:hAnsi="Times New Roman"/>
                <w:i/>
                <w:sz w:val="26"/>
                <w:szCs w:val="26"/>
              </w:rPr>
              <w:t>(либо по направлениям контроля в соответствии с Положением об общественном инспекторе по охране труда).</w:t>
            </w:r>
          </w:p>
          <w:p w:rsidR="00D73B8C" w:rsidRDefault="00D73B8C" w:rsidP="00D73B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Мониторинг соблюдения температурного режима в период низких температур.</w:t>
            </w:r>
          </w:p>
          <w:p w:rsidR="00D73B8C" w:rsidRDefault="009050F4" w:rsidP="00905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Участие в контроле нанимателя за соблюдением работниками требований по охране труда</w:t>
            </w:r>
          </w:p>
          <w:p w:rsidR="00573F87" w:rsidRDefault="00573F87" w:rsidP="009050F4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</w:p>
        </w:tc>
        <w:tc>
          <w:tcPr>
            <w:tcW w:w="3554" w:type="dxa"/>
          </w:tcPr>
          <w:p w:rsidR="000F4A01" w:rsidRPr="00692938" w:rsidRDefault="000538A4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«_____» информацию о</w:t>
            </w:r>
            <w:r>
              <w:rPr>
                <w:color w:val="000000"/>
                <w:sz w:val="26"/>
                <w:szCs w:val="26"/>
              </w:rPr>
              <w:t>бучастии</w:t>
            </w:r>
            <w:r w:rsidRPr="00692938">
              <w:rPr>
                <w:color w:val="000000"/>
                <w:sz w:val="26"/>
                <w:szCs w:val="26"/>
              </w:rPr>
              <w:t xml:space="preserve">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 xml:space="preserve"> в благотворительной акции «Профсоюзы -  детям».</w:t>
            </w:r>
          </w:p>
        </w:tc>
        <w:tc>
          <w:tcPr>
            <w:tcW w:w="3449" w:type="dxa"/>
          </w:tcPr>
          <w:p w:rsidR="00573F87" w:rsidRPr="00692938" w:rsidRDefault="00573F87" w:rsidP="00573F87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573F87" w:rsidRPr="00692938" w:rsidRDefault="00573F87" w:rsidP="00573F87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0F4A01" w:rsidRDefault="000538A4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профсоюзным членством.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  <w:p w:rsidR="002C2707" w:rsidRPr="000538A4" w:rsidRDefault="002C2707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Окулик Т.В.</w:t>
            </w:r>
          </w:p>
        </w:tc>
      </w:tr>
    </w:tbl>
    <w:p w:rsidR="001B4636" w:rsidRDefault="001B4636" w:rsidP="001B4636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96469E" w:rsidRPr="001F0080" w:rsidRDefault="0096469E" w:rsidP="0096469E">
      <w:pPr>
        <w:ind w:right="-1" w:firstLine="567"/>
        <w:rPr>
          <w:rFonts w:ascii="Times New Roman" w:hAnsi="Times New Roman"/>
          <w:b/>
          <w:sz w:val="24"/>
          <w:szCs w:val="24"/>
        </w:rPr>
      </w:pPr>
    </w:p>
    <w:sectPr w:rsidR="0096469E" w:rsidRPr="001F0080" w:rsidSect="001B4636">
      <w:headerReference w:type="even" r:id="rId8"/>
      <w:headerReference w:type="default" r:id="rId9"/>
      <w:pgSz w:w="16838" w:h="11906" w:orient="landscape" w:code="9"/>
      <w:pgMar w:top="1701" w:right="113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A3" w:rsidRDefault="00E642A3">
      <w:r>
        <w:separator/>
      </w:r>
    </w:p>
  </w:endnote>
  <w:endnote w:type="continuationSeparator" w:id="1">
    <w:p w:rsidR="00E642A3" w:rsidRDefault="00E6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A3" w:rsidRDefault="00E642A3">
      <w:r>
        <w:separator/>
      </w:r>
    </w:p>
  </w:footnote>
  <w:footnote w:type="continuationSeparator" w:id="1">
    <w:p w:rsidR="00E642A3" w:rsidRDefault="00E6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F" w:rsidRDefault="00424C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6C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C2F">
      <w:rPr>
        <w:rStyle w:val="a5"/>
        <w:noProof/>
      </w:rPr>
      <w:t>1</w:t>
    </w:r>
    <w:r>
      <w:rPr>
        <w:rStyle w:val="a5"/>
      </w:rPr>
      <w:fldChar w:fldCharType="end"/>
    </w:r>
  </w:p>
  <w:p w:rsidR="00C16C2F" w:rsidRDefault="00C16C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F" w:rsidRPr="00F02413" w:rsidRDefault="00424CB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02413">
      <w:rPr>
        <w:rStyle w:val="a5"/>
        <w:rFonts w:ascii="Times New Roman" w:hAnsi="Times New Roman"/>
        <w:sz w:val="24"/>
        <w:szCs w:val="24"/>
      </w:rPr>
      <w:fldChar w:fldCharType="begin"/>
    </w:r>
    <w:r w:rsidR="00C16C2F" w:rsidRPr="00F0241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5"/>
        <w:rFonts w:ascii="Times New Roman" w:hAnsi="Times New Roman"/>
        <w:sz w:val="24"/>
        <w:szCs w:val="24"/>
      </w:rPr>
      <w:fldChar w:fldCharType="separate"/>
    </w:r>
    <w:r w:rsidR="00B6290F">
      <w:rPr>
        <w:rStyle w:val="a5"/>
        <w:rFonts w:ascii="Times New Roman" w:hAnsi="Times New Roman"/>
        <w:noProof/>
        <w:sz w:val="24"/>
        <w:szCs w:val="24"/>
      </w:rPr>
      <w:t>14</w:t>
    </w:r>
    <w:r w:rsidRPr="00F02413">
      <w:rPr>
        <w:rStyle w:val="a5"/>
        <w:rFonts w:ascii="Times New Roman" w:hAnsi="Times New Roman"/>
        <w:sz w:val="24"/>
        <w:szCs w:val="24"/>
      </w:rPr>
      <w:fldChar w:fldCharType="end"/>
    </w:r>
  </w:p>
  <w:p w:rsidR="00C16C2F" w:rsidRDefault="00C16C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B3"/>
    <w:multiLevelType w:val="hybridMultilevel"/>
    <w:tmpl w:val="02D03534"/>
    <w:lvl w:ilvl="0" w:tplc="7CCE51BC">
      <w:start w:val="3"/>
      <w:numFmt w:val="decimal"/>
      <w:lvlText w:val="%1."/>
      <w:lvlJc w:val="left"/>
      <w:pPr>
        <w:ind w:left="13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01A71A19"/>
    <w:multiLevelType w:val="hybridMultilevel"/>
    <w:tmpl w:val="D23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5D7"/>
    <w:multiLevelType w:val="hybridMultilevel"/>
    <w:tmpl w:val="101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6F10722"/>
    <w:multiLevelType w:val="hybridMultilevel"/>
    <w:tmpl w:val="89E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083F12E1"/>
    <w:multiLevelType w:val="hybridMultilevel"/>
    <w:tmpl w:val="8A988F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87FC1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6810DF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96441CD"/>
    <w:multiLevelType w:val="multilevel"/>
    <w:tmpl w:val="89BED2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1BA1321E"/>
    <w:multiLevelType w:val="hybridMultilevel"/>
    <w:tmpl w:val="CBE4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C482D7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4BD9"/>
    <w:multiLevelType w:val="hybridMultilevel"/>
    <w:tmpl w:val="B42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F14769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2F00ED5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B675792"/>
    <w:multiLevelType w:val="hybridMultilevel"/>
    <w:tmpl w:val="8DA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DA8"/>
    <w:multiLevelType w:val="hybridMultilevel"/>
    <w:tmpl w:val="CF7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A39BC"/>
    <w:multiLevelType w:val="hybridMultilevel"/>
    <w:tmpl w:val="BDA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90463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CE0FC3"/>
    <w:multiLevelType w:val="hybridMultilevel"/>
    <w:tmpl w:val="9A16BFE6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5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8">
    <w:nsid w:val="4475070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D7DF6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0E0ED4"/>
    <w:multiLevelType w:val="hybridMultilevel"/>
    <w:tmpl w:val="3FFC0FBC"/>
    <w:lvl w:ilvl="0" w:tplc="170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80A415D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7730"/>
    <w:multiLevelType w:val="hybridMultilevel"/>
    <w:tmpl w:val="7AEE846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52437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5AF"/>
    <w:multiLevelType w:val="multilevel"/>
    <w:tmpl w:val="5D9C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D3032A8"/>
    <w:multiLevelType w:val="hybridMultilevel"/>
    <w:tmpl w:val="8F4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5376"/>
    <w:multiLevelType w:val="hybridMultilevel"/>
    <w:tmpl w:val="2312F4FC"/>
    <w:lvl w:ilvl="0" w:tplc="FE14E8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D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A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4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64885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DA3D0E"/>
    <w:multiLevelType w:val="hybridMultilevel"/>
    <w:tmpl w:val="1AA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34295"/>
    <w:multiLevelType w:val="multilevel"/>
    <w:tmpl w:val="709A4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40F5D5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C2761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B281E10"/>
    <w:multiLevelType w:val="hybridMultilevel"/>
    <w:tmpl w:val="C7FEE99A"/>
    <w:lvl w:ilvl="0" w:tplc="1014522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6F486F1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17B5499"/>
    <w:multiLevelType w:val="hybridMultilevel"/>
    <w:tmpl w:val="17626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512AE4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DB3CEF"/>
    <w:multiLevelType w:val="hybridMultilevel"/>
    <w:tmpl w:val="ADE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A7818"/>
    <w:multiLevelType w:val="hybridMultilevel"/>
    <w:tmpl w:val="2C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36"/>
  </w:num>
  <w:num w:numId="10">
    <w:abstractNumId w:val="7"/>
  </w:num>
  <w:num w:numId="11">
    <w:abstractNumId w:val="20"/>
  </w:num>
  <w:num w:numId="12">
    <w:abstractNumId w:val="47"/>
  </w:num>
  <w:num w:numId="13">
    <w:abstractNumId w:val="39"/>
  </w:num>
  <w:num w:numId="14">
    <w:abstractNumId w:val="41"/>
  </w:num>
  <w:num w:numId="15">
    <w:abstractNumId w:val="26"/>
  </w:num>
  <w:num w:numId="16">
    <w:abstractNumId w:val="8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4"/>
  </w:num>
  <w:num w:numId="23">
    <w:abstractNumId w:val="33"/>
  </w:num>
  <w:num w:numId="24">
    <w:abstractNumId w:val="23"/>
  </w:num>
  <w:num w:numId="25">
    <w:abstractNumId w:val="16"/>
  </w:num>
  <w:num w:numId="26">
    <w:abstractNumId w:val="44"/>
  </w:num>
  <w:num w:numId="27">
    <w:abstractNumId w:val="28"/>
  </w:num>
  <w:num w:numId="28">
    <w:abstractNumId w:val="1"/>
  </w:num>
  <w:num w:numId="29">
    <w:abstractNumId w:val="4"/>
  </w:num>
  <w:num w:numId="30">
    <w:abstractNumId w:val="3"/>
  </w:num>
  <w:num w:numId="31">
    <w:abstractNumId w:val="35"/>
  </w:num>
  <w:num w:numId="32">
    <w:abstractNumId w:val="31"/>
  </w:num>
  <w:num w:numId="33">
    <w:abstractNumId w:val="34"/>
  </w:num>
  <w:num w:numId="34">
    <w:abstractNumId w:val="38"/>
  </w:num>
  <w:num w:numId="35">
    <w:abstractNumId w:val="42"/>
  </w:num>
  <w:num w:numId="36">
    <w:abstractNumId w:val="46"/>
  </w:num>
  <w:num w:numId="37">
    <w:abstractNumId w:val="45"/>
  </w:num>
  <w:num w:numId="38">
    <w:abstractNumId w:val="29"/>
  </w:num>
  <w:num w:numId="39">
    <w:abstractNumId w:val="30"/>
  </w:num>
  <w:num w:numId="40">
    <w:abstractNumId w:val="22"/>
  </w:num>
  <w:num w:numId="41">
    <w:abstractNumId w:val="37"/>
  </w:num>
  <w:num w:numId="42">
    <w:abstractNumId w:val="10"/>
  </w:num>
  <w:num w:numId="43">
    <w:abstractNumId w:val="9"/>
  </w:num>
  <w:num w:numId="44">
    <w:abstractNumId w:val="5"/>
  </w:num>
  <w:num w:numId="45">
    <w:abstractNumId w:val="40"/>
  </w:num>
  <w:num w:numId="46">
    <w:abstractNumId w:val="32"/>
  </w:num>
  <w:num w:numId="47">
    <w:abstractNumId w:val="17"/>
  </w:num>
  <w:num w:numId="48">
    <w:abstractNumId w:val="18"/>
  </w:num>
  <w:num w:numId="49">
    <w:abstractNumId w:val="4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8A4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5D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4FFF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684"/>
    <w:rsid w:val="000A3D48"/>
    <w:rsid w:val="000A3D7F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338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75A"/>
    <w:rsid w:val="000D0C9B"/>
    <w:rsid w:val="000D11C7"/>
    <w:rsid w:val="000D18AF"/>
    <w:rsid w:val="000D299D"/>
    <w:rsid w:val="000D3125"/>
    <w:rsid w:val="000D3FA0"/>
    <w:rsid w:val="000D41C7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4A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ABC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26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E20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484"/>
    <w:rsid w:val="001B2703"/>
    <w:rsid w:val="001B316E"/>
    <w:rsid w:val="001B4636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A90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129"/>
    <w:rsid w:val="001E6A02"/>
    <w:rsid w:val="001E7068"/>
    <w:rsid w:val="001E7886"/>
    <w:rsid w:val="001E7EB8"/>
    <w:rsid w:val="001E7FAF"/>
    <w:rsid w:val="001F0080"/>
    <w:rsid w:val="001F021C"/>
    <w:rsid w:val="001F1168"/>
    <w:rsid w:val="001F1A80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0AB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6FAB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48E7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3C51"/>
    <w:rsid w:val="00264953"/>
    <w:rsid w:val="00264A41"/>
    <w:rsid w:val="00264B28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8CC"/>
    <w:rsid w:val="002818D0"/>
    <w:rsid w:val="0028197D"/>
    <w:rsid w:val="00281F3F"/>
    <w:rsid w:val="0028212F"/>
    <w:rsid w:val="002830B6"/>
    <w:rsid w:val="0028390F"/>
    <w:rsid w:val="00284CF9"/>
    <w:rsid w:val="0028559E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B9B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B7FC2"/>
    <w:rsid w:val="002C1EAF"/>
    <w:rsid w:val="002C2564"/>
    <w:rsid w:val="002C2707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688E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5F3C"/>
    <w:rsid w:val="00336207"/>
    <w:rsid w:val="0033656B"/>
    <w:rsid w:val="00337D8B"/>
    <w:rsid w:val="00337F65"/>
    <w:rsid w:val="0034099D"/>
    <w:rsid w:val="00340C95"/>
    <w:rsid w:val="00341235"/>
    <w:rsid w:val="00341692"/>
    <w:rsid w:val="0034242C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E70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8722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3DBC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0C3B"/>
    <w:rsid w:val="00400FFF"/>
    <w:rsid w:val="0040113D"/>
    <w:rsid w:val="00401DB6"/>
    <w:rsid w:val="0040265F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4F0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4CB9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0C4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BDB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A8E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38FA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3F87"/>
    <w:rsid w:val="00574B6E"/>
    <w:rsid w:val="00575443"/>
    <w:rsid w:val="005767D3"/>
    <w:rsid w:val="00576854"/>
    <w:rsid w:val="0057748C"/>
    <w:rsid w:val="00577CD9"/>
    <w:rsid w:val="005802C2"/>
    <w:rsid w:val="005802E5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1FC2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18D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0C7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5DA3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553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4A3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6F"/>
    <w:rsid w:val="006574F8"/>
    <w:rsid w:val="006575B4"/>
    <w:rsid w:val="00657F12"/>
    <w:rsid w:val="00660089"/>
    <w:rsid w:val="006615C4"/>
    <w:rsid w:val="00661CAC"/>
    <w:rsid w:val="00661CF2"/>
    <w:rsid w:val="006625F9"/>
    <w:rsid w:val="00664791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38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5E23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6E82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6FAD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0F4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5D9A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391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69E"/>
    <w:rsid w:val="009648F1"/>
    <w:rsid w:val="0096497C"/>
    <w:rsid w:val="0096539E"/>
    <w:rsid w:val="00965867"/>
    <w:rsid w:val="00965D86"/>
    <w:rsid w:val="00966267"/>
    <w:rsid w:val="00966293"/>
    <w:rsid w:val="00966337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49F9"/>
    <w:rsid w:val="009862F3"/>
    <w:rsid w:val="00986450"/>
    <w:rsid w:val="009871DB"/>
    <w:rsid w:val="00987BFF"/>
    <w:rsid w:val="009902AA"/>
    <w:rsid w:val="0099089B"/>
    <w:rsid w:val="009911AB"/>
    <w:rsid w:val="00992CBA"/>
    <w:rsid w:val="00993273"/>
    <w:rsid w:val="00993A60"/>
    <w:rsid w:val="00993CA2"/>
    <w:rsid w:val="00994873"/>
    <w:rsid w:val="00994DD1"/>
    <w:rsid w:val="0099503C"/>
    <w:rsid w:val="009951F8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6F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5CBC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8E6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082"/>
    <w:rsid w:val="00AB21BC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A54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2FD8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290F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0CC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613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166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0F91"/>
    <w:rsid w:val="00C12024"/>
    <w:rsid w:val="00C121FF"/>
    <w:rsid w:val="00C12AA7"/>
    <w:rsid w:val="00C138B9"/>
    <w:rsid w:val="00C15E53"/>
    <w:rsid w:val="00C15FC0"/>
    <w:rsid w:val="00C163B6"/>
    <w:rsid w:val="00C16C2F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0FE8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284E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4D1"/>
    <w:rsid w:val="00C76775"/>
    <w:rsid w:val="00C77074"/>
    <w:rsid w:val="00C803DD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106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1691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002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57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EDA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B8C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138"/>
    <w:rsid w:val="00D815B3"/>
    <w:rsid w:val="00D81B19"/>
    <w:rsid w:val="00D82CA5"/>
    <w:rsid w:val="00D83693"/>
    <w:rsid w:val="00D83A71"/>
    <w:rsid w:val="00D84954"/>
    <w:rsid w:val="00D84E4A"/>
    <w:rsid w:val="00D85243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6BD8"/>
    <w:rsid w:val="00E07EFC"/>
    <w:rsid w:val="00E105ED"/>
    <w:rsid w:val="00E10A78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2B08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3C68"/>
    <w:rsid w:val="00E641FA"/>
    <w:rsid w:val="00E642A3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34F6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921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6AD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32D6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1939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0BB8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492D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3BE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230"/>
    <w:rsid w:val="00FC35AB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C2F"/>
    <w:rsid w:val="00FE1198"/>
    <w:rsid w:val="00FE1C08"/>
    <w:rsid w:val="00FE1CE6"/>
    <w:rsid w:val="00FE2873"/>
    <w:rsid w:val="00FE4B3F"/>
    <w:rsid w:val="00FE4D53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3"/>
    <w:rsid w:val="00FF22FC"/>
    <w:rsid w:val="00FF267C"/>
    <w:rsid w:val="00FF333A"/>
    <w:rsid w:val="00FF36DC"/>
    <w:rsid w:val="00FF40F4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uiPriority w:val="99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6B52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10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B810CC"/>
    <w:pPr>
      <w:spacing w:after="0" w:line="240" w:lineRule="auto"/>
      <w:ind w:left="1701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B810CC"/>
  </w:style>
  <w:style w:type="paragraph" w:styleId="ae">
    <w:name w:val="No Spacing"/>
    <w:uiPriority w:val="1"/>
    <w:qFormat/>
    <w:rsid w:val="00CC0106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C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0C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1B4636"/>
    <w:rPr>
      <w:i/>
      <w:iCs/>
    </w:rPr>
  </w:style>
  <w:style w:type="paragraph" w:styleId="af1">
    <w:name w:val="Body Text"/>
    <w:basedOn w:val="a"/>
    <w:link w:val="af2"/>
    <w:rsid w:val="005A1F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A1FC2"/>
    <w:rPr>
      <w:b/>
      <w:sz w:val="24"/>
    </w:rPr>
  </w:style>
  <w:style w:type="paragraph" w:styleId="21">
    <w:name w:val="Body Text Indent 2"/>
    <w:basedOn w:val="a"/>
    <w:link w:val="22"/>
    <w:rsid w:val="005A1F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1FC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FC2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A1FC2"/>
    <w:rPr>
      <w:rFonts w:ascii="Calibri" w:hAnsi="Calibri"/>
      <w:sz w:val="18"/>
      <w:szCs w:val="22"/>
    </w:rPr>
  </w:style>
  <w:style w:type="paragraph" w:customStyle="1" w:styleId="ConsPlusTitle">
    <w:name w:val="ConsPlusTitle"/>
    <w:rsid w:val="005A1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A1FC2"/>
  </w:style>
  <w:style w:type="paragraph" w:styleId="af3">
    <w:name w:val="Body Text Indent"/>
    <w:basedOn w:val="a"/>
    <w:link w:val="af4"/>
    <w:uiPriority w:val="99"/>
    <w:unhideWhenUsed/>
    <w:rsid w:val="005A1F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A1F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2FBB-9B8E-44D9-B6CE-5E92A61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HP</cp:lastModifiedBy>
  <cp:revision>7</cp:revision>
  <cp:lastPrinted>2023-01-24T06:47:00Z</cp:lastPrinted>
  <dcterms:created xsi:type="dcterms:W3CDTF">2022-12-28T17:30:00Z</dcterms:created>
  <dcterms:modified xsi:type="dcterms:W3CDTF">2023-02-20T04:41:00Z</dcterms:modified>
</cp:coreProperties>
</file>